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EE" w:rsidRPr="00B66ED5" w:rsidRDefault="00D610EE" w:rsidP="00B66ED5">
      <w:pPr>
        <w:pStyle w:val="NoSpacing"/>
        <w:jc w:val="center"/>
        <w:rPr>
          <w:rFonts w:ascii="Bookman Old Style" w:hAnsi="Bookman Old Style" w:cs="Arial"/>
          <w:b/>
        </w:rPr>
      </w:pPr>
      <w:r w:rsidRPr="00B66ED5">
        <w:rPr>
          <w:rFonts w:ascii="Bookman Old Style" w:hAnsi="Bookman Old Style" w:cs="Arial"/>
          <w:b/>
          <w:noProof/>
        </w:rPr>
        <w:drawing>
          <wp:inline distT="0" distB="0" distL="0" distR="0">
            <wp:extent cx="1027215" cy="991590"/>
            <wp:effectExtent l="0" t="0" r="0" b="0"/>
            <wp:docPr id="2" name="Picture 1" descr="E:\Walpaper\LOGO CAMPURAN\Copy of Garuda Color.bmp"/>
            <wp:cNvGraphicFramePr/>
            <a:graphic xmlns:a="http://schemas.openxmlformats.org/drawingml/2006/main">
              <a:graphicData uri="http://schemas.openxmlformats.org/drawingml/2006/picture">
                <pic:pic xmlns:pic="http://schemas.openxmlformats.org/drawingml/2006/picture">
                  <pic:nvPicPr>
                    <pic:cNvPr id="0" name="Picture 6" descr="E:\Walpaper\LOGO CAMPURAN\Copy of Garuda Color.bmp"/>
                    <pic:cNvPicPr>
                      <a:picLocks noChangeAspect="1" noChangeArrowheads="1"/>
                    </pic:cNvPicPr>
                  </pic:nvPicPr>
                  <pic:blipFill>
                    <a:blip r:embed="rId9">
                      <a:biLevel thresh="50000"/>
                    </a:blip>
                    <a:srcRect/>
                    <a:stretch>
                      <a:fillRect/>
                    </a:stretch>
                  </pic:blipFill>
                  <pic:spPr bwMode="auto">
                    <a:xfrm>
                      <a:off x="0" y="0"/>
                      <a:ext cx="1032712" cy="996896"/>
                    </a:xfrm>
                    <a:prstGeom prst="rect">
                      <a:avLst/>
                    </a:prstGeom>
                    <a:noFill/>
                    <a:ln w="9525">
                      <a:noFill/>
                      <a:miter lim="800000"/>
                      <a:headEnd/>
                      <a:tailEnd/>
                    </a:ln>
                  </pic:spPr>
                </pic:pic>
              </a:graphicData>
            </a:graphic>
          </wp:inline>
        </w:drawing>
      </w:r>
    </w:p>
    <w:p w:rsidR="005C1B80" w:rsidRPr="00687EA7" w:rsidRDefault="00CE6B5C" w:rsidP="00B66ED5">
      <w:pPr>
        <w:pStyle w:val="NoSpacing"/>
        <w:jc w:val="center"/>
        <w:rPr>
          <w:rFonts w:ascii="Bookman Old Style" w:hAnsi="Bookman Old Style" w:cs="Arial"/>
          <w:lang w:val="id-ID"/>
        </w:rPr>
      </w:pPr>
      <w:r w:rsidRPr="00687EA7">
        <w:rPr>
          <w:rFonts w:ascii="Bookman Old Style" w:hAnsi="Bookman Old Style" w:cs="Arial"/>
        </w:rPr>
        <w:t xml:space="preserve">BUPATI PARIGI MOUTONG </w:t>
      </w:r>
    </w:p>
    <w:p w:rsidR="00D610EE" w:rsidRPr="00687EA7" w:rsidRDefault="00CE6B5C" w:rsidP="00B66ED5">
      <w:pPr>
        <w:pStyle w:val="NoSpacing"/>
        <w:jc w:val="center"/>
        <w:rPr>
          <w:rFonts w:ascii="Bookman Old Style" w:hAnsi="Bookman Old Style" w:cs="Arial"/>
        </w:rPr>
      </w:pPr>
      <w:r w:rsidRPr="00687EA7">
        <w:rPr>
          <w:rFonts w:ascii="Bookman Old Style" w:hAnsi="Bookman Old Style" w:cs="Arial"/>
        </w:rPr>
        <w:t>PRO</w:t>
      </w:r>
      <w:r w:rsidR="000A1E33" w:rsidRPr="00687EA7">
        <w:rPr>
          <w:rFonts w:ascii="Bookman Old Style" w:hAnsi="Bookman Old Style" w:cs="Arial"/>
        </w:rPr>
        <w:t>V</w:t>
      </w:r>
      <w:r w:rsidRPr="00687EA7">
        <w:rPr>
          <w:rFonts w:ascii="Bookman Old Style" w:hAnsi="Bookman Old Style" w:cs="Arial"/>
        </w:rPr>
        <w:t>INSI SULAWESI TENGAH</w:t>
      </w:r>
    </w:p>
    <w:p w:rsidR="005C1B80" w:rsidRPr="00687EA7" w:rsidRDefault="005C1B80" w:rsidP="00B66ED5">
      <w:pPr>
        <w:pStyle w:val="NoSpacing"/>
        <w:jc w:val="center"/>
        <w:rPr>
          <w:rFonts w:ascii="Bookman Old Style" w:hAnsi="Bookman Old Style" w:cs="Arial"/>
          <w:lang w:val="id-ID"/>
        </w:rPr>
      </w:pPr>
    </w:p>
    <w:p w:rsidR="00415AEB" w:rsidRPr="00687EA7" w:rsidRDefault="00415AEB" w:rsidP="00B66ED5">
      <w:pPr>
        <w:pStyle w:val="NoSpacing"/>
        <w:jc w:val="center"/>
        <w:rPr>
          <w:rFonts w:ascii="Bookman Old Style" w:hAnsi="Bookman Old Style" w:cs="Arial"/>
        </w:rPr>
      </w:pPr>
      <w:r w:rsidRPr="00687EA7">
        <w:rPr>
          <w:rFonts w:ascii="Bookman Old Style" w:hAnsi="Bookman Old Style" w:cs="Arial"/>
        </w:rPr>
        <w:t>PERATURAN BUPATI PARIGI MOUTONG</w:t>
      </w:r>
    </w:p>
    <w:p w:rsidR="00415AEB" w:rsidRPr="00687EA7" w:rsidRDefault="00CE6B5C" w:rsidP="00B66ED5">
      <w:pPr>
        <w:pStyle w:val="NoSpacing"/>
        <w:jc w:val="center"/>
        <w:rPr>
          <w:rFonts w:ascii="Bookman Old Style" w:hAnsi="Bookman Old Style" w:cs="Arial"/>
        </w:rPr>
      </w:pPr>
      <w:r w:rsidRPr="00687EA7">
        <w:rPr>
          <w:rFonts w:ascii="Bookman Old Style" w:hAnsi="Bookman Old Style" w:cs="Arial"/>
        </w:rPr>
        <w:t>NOMOR</w:t>
      </w:r>
      <w:r w:rsidR="00D17640" w:rsidRPr="00687EA7">
        <w:rPr>
          <w:rFonts w:ascii="Bookman Old Style" w:hAnsi="Bookman Old Style" w:cs="Arial"/>
        </w:rPr>
        <w:t xml:space="preserve"> </w:t>
      </w:r>
      <w:r w:rsidR="0089261F">
        <w:rPr>
          <w:rFonts w:ascii="Bookman Old Style" w:hAnsi="Bookman Old Style" w:cs="Arial"/>
        </w:rPr>
        <w:t xml:space="preserve">16 </w:t>
      </w:r>
      <w:r w:rsidR="00232D1D" w:rsidRPr="00687EA7">
        <w:rPr>
          <w:rFonts w:ascii="Bookman Old Style" w:hAnsi="Bookman Old Style" w:cs="Arial"/>
        </w:rPr>
        <w:t>TAHUN 201</w:t>
      </w:r>
      <w:r w:rsidR="00687EA7">
        <w:rPr>
          <w:rFonts w:ascii="Bookman Old Style" w:hAnsi="Bookman Old Style" w:cs="Arial"/>
        </w:rPr>
        <w:t>7</w:t>
      </w:r>
    </w:p>
    <w:p w:rsidR="00415AEB" w:rsidRPr="00687EA7" w:rsidRDefault="00415AEB" w:rsidP="00B66ED5">
      <w:pPr>
        <w:pStyle w:val="NoSpacing"/>
        <w:jc w:val="center"/>
        <w:rPr>
          <w:rFonts w:ascii="Bookman Old Style" w:hAnsi="Bookman Old Style" w:cs="Arial"/>
        </w:rPr>
      </w:pPr>
    </w:p>
    <w:p w:rsidR="00415AEB" w:rsidRPr="00687EA7" w:rsidRDefault="00415AEB" w:rsidP="00B66ED5">
      <w:pPr>
        <w:pStyle w:val="NoSpacing"/>
        <w:jc w:val="center"/>
        <w:rPr>
          <w:rFonts w:ascii="Bookman Old Style" w:hAnsi="Bookman Old Style" w:cs="Arial"/>
          <w:lang w:val="id-ID"/>
        </w:rPr>
      </w:pPr>
      <w:r w:rsidRPr="00687EA7">
        <w:rPr>
          <w:rFonts w:ascii="Bookman Old Style" w:hAnsi="Bookman Old Style" w:cs="Arial"/>
        </w:rPr>
        <w:t>TENTANG</w:t>
      </w:r>
    </w:p>
    <w:p w:rsidR="00B86F9B" w:rsidRPr="00687EA7" w:rsidRDefault="00B86F9B" w:rsidP="00B66ED5">
      <w:pPr>
        <w:pStyle w:val="NoSpacing"/>
        <w:jc w:val="center"/>
        <w:rPr>
          <w:rFonts w:ascii="Bookman Old Style" w:hAnsi="Bookman Old Style" w:cs="Arial"/>
          <w:lang w:val="id-ID"/>
        </w:rPr>
      </w:pPr>
    </w:p>
    <w:p w:rsidR="002349F5" w:rsidRDefault="00687EA7" w:rsidP="002349F5">
      <w:pPr>
        <w:spacing w:after="0" w:line="240" w:lineRule="auto"/>
        <w:ind w:left="20"/>
        <w:jc w:val="center"/>
        <w:rPr>
          <w:rFonts w:ascii="Bookman Old Style" w:hAnsi="Bookman Old Style" w:cs="Arial"/>
        </w:rPr>
      </w:pPr>
      <w:r>
        <w:rPr>
          <w:rFonts w:ascii="Bookman Old Style" w:hAnsi="Bookman Old Style" w:cs="Arial"/>
        </w:rPr>
        <w:t xml:space="preserve">PERUBAHAN ATAS PERATURAN BUPATI NOMOR 47 TAHUN 2015 </w:t>
      </w:r>
    </w:p>
    <w:p w:rsidR="00415AEB" w:rsidRPr="00687EA7" w:rsidRDefault="00687EA7" w:rsidP="002349F5">
      <w:pPr>
        <w:spacing w:after="0" w:line="240" w:lineRule="auto"/>
        <w:ind w:left="20"/>
        <w:jc w:val="center"/>
        <w:rPr>
          <w:rFonts w:ascii="Bookman Old Style" w:hAnsi="Bookman Old Style" w:cs="Arial"/>
        </w:rPr>
      </w:pPr>
      <w:r>
        <w:rPr>
          <w:rFonts w:ascii="Bookman Old Style" w:hAnsi="Bookman Old Style" w:cs="Arial"/>
        </w:rPr>
        <w:t xml:space="preserve">TENTANG </w:t>
      </w:r>
      <w:r w:rsidR="0020756E" w:rsidRPr="00687EA7">
        <w:rPr>
          <w:rFonts w:ascii="Bookman Old Style" w:hAnsi="Bookman Old Style" w:cs="Arial"/>
        </w:rPr>
        <w:t xml:space="preserve">PETUNJUK PELAKSANAAN TATA CARA </w:t>
      </w:r>
      <w:r w:rsidR="0020756E" w:rsidRPr="00687EA7">
        <w:rPr>
          <w:rFonts w:ascii="Bookman Old Style" w:eastAsia="Bookman Old Style" w:hAnsi="Bookman Old Style"/>
        </w:rPr>
        <w:t>PENCALONAN, PEMILIHAN, PENGANGKATAN, PELANTIKAN</w:t>
      </w:r>
      <w:r w:rsidR="00921B93" w:rsidRPr="00687EA7">
        <w:rPr>
          <w:rFonts w:ascii="Bookman Old Style" w:eastAsia="Bookman Old Style" w:hAnsi="Bookman Old Style"/>
        </w:rPr>
        <w:t>,</w:t>
      </w:r>
      <w:r w:rsidR="0020756E" w:rsidRPr="00687EA7">
        <w:rPr>
          <w:rFonts w:ascii="Bookman Old Style" w:eastAsia="Bookman Old Style" w:hAnsi="Bookman Old Style"/>
        </w:rPr>
        <w:t xml:space="preserve"> DAN PEMBERHENTIAN KEPALA DESA</w:t>
      </w:r>
    </w:p>
    <w:p w:rsidR="00415AEB" w:rsidRPr="00687EA7" w:rsidRDefault="00415AEB" w:rsidP="00B66ED5">
      <w:pPr>
        <w:pStyle w:val="NoSpacing"/>
        <w:jc w:val="center"/>
        <w:rPr>
          <w:rFonts w:ascii="Bookman Old Style" w:hAnsi="Bookman Old Style" w:cs="Arial"/>
          <w:lang w:val="id-ID"/>
        </w:rPr>
      </w:pPr>
    </w:p>
    <w:p w:rsidR="00415AEB" w:rsidRPr="00687EA7" w:rsidRDefault="00415AEB" w:rsidP="00B66ED5">
      <w:pPr>
        <w:pStyle w:val="NoSpacing"/>
        <w:jc w:val="center"/>
        <w:rPr>
          <w:rFonts w:ascii="Bookman Old Style" w:hAnsi="Bookman Old Style" w:cs="Arial"/>
        </w:rPr>
      </w:pPr>
      <w:r w:rsidRPr="00687EA7">
        <w:rPr>
          <w:rFonts w:ascii="Bookman Old Style" w:hAnsi="Bookman Old Style" w:cs="Arial"/>
        </w:rPr>
        <w:t>DENGAN RAHMAT TUHAN YANG MAHA ESA</w:t>
      </w:r>
    </w:p>
    <w:p w:rsidR="00415AEB" w:rsidRPr="00687EA7" w:rsidRDefault="00415AEB" w:rsidP="00B66ED5">
      <w:pPr>
        <w:pStyle w:val="NoSpacing"/>
        <w:jc w:val="center"/>
        <w:rPr>
          <w:rFonts w:ascii="Bookman Old Style" w:hAnsi="Bookman Old Style" w:cs="Arial"/>
        </w:rPr>
      </w:pPr>
    </w:p>
    <w:p w:rsidR="00415AEB" w:rsidRPr="00B66ED5" w:rsidRDefault="00415AEB" w:rsidP="00B66ED5">
      <w:pPr>
        <w:pStyle w:val="NoSpacing"/>
        <w:spacing w:line="360" w:lineRule="auto"/>
        <w:jc w:val="center"/>
        <w:rPr>
          <w:rFonts w:ascii="Bookman Old Style" w:hAnsi="Bookman Old Style" w:cs="Arial"/>
          <w:b/>
        </w:rPr>
      </w:pPr>
      <w:r w:rsidRPr="00687EA7">
        <w:rPr>
          <w:rFonts w:ascii="Bookman Old Style" w:hAnsi="Bookman Old Style" w:cs="Arial"/>
        </w:rPr>
        <w:t>BUPATI PARIGI MOUTONG,</w:t>
      </w:r>
    </w:p>
    <w:p w:rsidR="00687EA7" w:rsidRDefault="00415AEB" w:rsidP="00B66ED5">
      <w:pPr>
        <w:pStyle w:val="NoSpacing"/>
        <w:tabs>
          <w:tab w:val="left" w:pos="1843"/>
          <w:tab w:val="left" w:pos="2127"/>
        </w:tabs>
        <w:ind w:left="2552" w:hanging="2552"/>
        <w:jc w:val="both"/>
        <w:rPr>
          <w:rFonts w:ascii="Bookman Old Style" w:hAnsi="Bookman Old Style" w:cs="Franklin Gothic Medium"/>
          <w:lang w:eastAsia="id-ID"/>
        </w:rPr>
      </w:pPr>
      <w:r w:rsidRPr="00B66ED5">
        <w:rPr>
          <w:rFonts w:ascii="Bookman Old Style" w:hAnsi="Bookman Old Style" w:cs="Arial"/>
        </w:rPr>
        <w:t>Menimbang  </w:t>
      </w:r>
      <w:r w:rsidR="00D610EE" w:rsidRPr="00B66ED5">
        <w:rPr>
          <w:rFonts w:ascii="Bookman Old Style" w:hAnsi="Bookman Old Style" w:cs="Arial"/>
        </w:rPr>
        <w:tab/>
      </w:r>
      <w:r w:rsidRPr="00B66ED5">
        <w:rPr>
          <w:rFonts w:ascii="Bookman Old Style" w:hAnsi="Bookman Old Style" w:cs="Arial"/>
        </w:rPr>
        <w:t>:  </w:t>
      </w:r>
      <w:r w:rsidR="00D610EE" w:rsidRPr="00B66ED5">
        <w:rPr>
          <w:rFonts w:ascii="Bookman Old Style" w:hAnsi="Bookman Old Style" w:cs="Arial"/>
        </w:rPr>
        <w:tab/>
      </w:r>
      <w:r w:rsidR="0046140D" w:rsidRPr="00B66ED5">
        <w:rPr>
          <w:rFonts w:ascii="Bookman Old Style" w:hAnsi="Bookman Old Style" w:cs="Arial"/>
        </w:rPr>
        <w:t xml:space="preserve">a. </w:t>
      </w:r>
      <w:r w:rsidR="00F40803" w:rsidRPr="00B66ED5">
        <w:rPr>
          <w:rFonts w:ascii="Bookman Old Style" w:hAnsi="Bookman Old Style" w:cs="Arial"/>
        </w:rPr>
        <w:tab/>
      </w:r>
      <w:r w:rsidR="0046140D" w:rsidRPr="00B66ED5">
        <w:rPr>
          <w:rFonts w:ascii="Bookman Old Style" w:hAnsi="Bookman Old Style" w:cs="Times New Roman"/>
          <w:lang w:val="id-ID"/>
        </w:rPr>
        <w:t xml:space="preserve">bahwa </w:t>
      </w:r>
      <w:r w:rsidR="00687EA7">
        <w:rPr>
          <w:rFonts w:ascii="Bookman Old Style" w:hAnsi="Bookman Old Style" w:cs="Franklin Gothic Medium"/>
          <w:lang w:eastAsia="id-ID"/>
        </w:rPr>
        <w:t>p</w:t>
      </w:r>
      <w:r w:rsidR="00687EA7" w:rsidRPr="004C170A">
        <w:rPr>
          <w:rFonts w:ascii="Bookman Old Style" w:hAnsi="Bookman Old Style" w:cs="Franklin Gothic Medium"/>
          <w:lang w:eastAsia="id-ID"/>
        </w:rPr>
        <w:t>emilihan Kepala Desa merupakan sarana demokrasi untuk mewujudkan otonomisasi desa dalam kerangka Negara Kesatuan Republik Indonesia berdasarkan Pancasila dan Undang-Undang Dasar Negara Republik Indonesia Tahun 1945</w:t>
      </w:r>
      <w:r w:rsidR="00687EA7">
        <w:rPr>
          <w:rFonts w:ascii="Bookman Old Style" w:hAnsi="Bookman Old Style" w:cs="Franklin Gothic Medium"/>
          <w:lang w:eastAsia="id-ID"/>
        </w:rPr>
        <w:t>;</w:t>
      </w:r>
    </w:p>
    <w:p w:rsidR="00415AEB" w:rsidRDefault="00687EA7" w:rsidP="00B66ED5">
      <w:pPr>
        <w:pStyle w:val="NoSpacing"/>
        <w:tabs>
          <w:tab w:val="left" w:pos="1843"/>
          <w:tab w:val="left" w:pos="2127"/>
        </w:tabs>
        <w:ind w:left="2552" w:hanging="2552"/>
        <w:jc w:val="both"/>
        <w:rPr>
          <w:rFonts w:ascii="Bookman Old Style" w:hAnsi="Bookman Old Style" w:cs="Arial"/>
        </w:rPr>
      </w:pPr>
      <w:r>
        <w:rPr>
          <w:rFonts w:ascii="Bookman Old Style" w:hAnsi="Bookman Old Style" w:cs="Times New Roman"/>
        </w:rPr>
        <w:tab/>
      </w:r>
      <w:r>
        <w:rPr>
          <w:rFonts w:ascii="Bookman Old Style" w:hAnsi="Bookman Old Style" w:cs="Times New Roman"/>
        </w:rPr>
        <w:tab/>
        <w:t>b.</w:t>
      </w:r>
      <w:r>
        <w:rPr>
          <w:rFonts w:ascii="Bookman Old Style" w:hAnsi="Bookman Old Style" w:cs="Times New Roman"/>
        </w:rPr>
        <w:tab/>
        <w:t xml:space="preserve">bahwa dalam rangka melaksanakan </w:t>
      </w:r>
      <w:r w:rsidRPr="004C170A">
        <w:rPr>
          <w:rFonts w:ascii="Bookman Old Style" w:hAnsi="Bookman Old Style" w:cs="Franklin Gothic Medium"/>
          <w:lang w:eastAsia="id-ID"/>
        </w:rPr>
        <w:t xml:space="preserve">Putusan Mahkamah Konstitusi Nomor 128/PUU-XIII/2015, tanggal 23 Agustus 2016 yang tidak lagi mensyaratkan domisili bagi calon Kepala Desa </w:t>
      </w:r>
      <w:r w:rsidR="002349F5">
        <w:rPr>
          <w:rFonts w:ascii="Bookman Old Style" w:hAnsi="Bookman Old Style" w:cs="Franklin Gothic Medium"/>
          <w:lang w:eastAsia="id-ID"/>
        </w:rPr>
        <w:t>serta untuk mengatur penyelesaian sengketa P</w:t>
      </w:r>
      <w:r w:rsidR="002349F5" w:rsidRPr="004C170A">
        <w:rPr>
          <w:rFonts w:ascii="Bookman Old Style" w:hAnsi="Bookman Old Style" w:cs="Franklin Gothic Medium"/>
          <w:lang w:eastAsia="id-ID"/>
        </w:rPr>
        <w:t>emilihan Kepala Desa</w:t>
      </w:r>
      <w:r w:rsidR="0020756E" w:rsidRPr="00B66ED5">
        <w:rPr>
          <w:rFonts w:ascii="Bookman Old Style" w:hAnsi="Bookman Old Style" w:cs="Times New Roman"/>
        </w:rPr>
        <w:t xml:space="preserve">, perlu </w:t>
      </w:r>
      <w:r w:rsidR="002349F5">
        <w:rPr>
          <w:rFonts w:ascii="Bookman Old Style" w:hAnsi="Bookman Old Style" w:cs="Times New Roman"/>
        </w:rPr>
        <w:t xml:space="preserve">mengubah </w:t>
      </w:r>
      <w:r w:rsidR="008A7059">
        <w:rPr>
          <w:rFonts w:ascii="Bookman Old Style" w:hAnsi="Bookman Old Style" w:cs="Times New Roman"/>
        </w:rPr>
        <w:t xml:space="preserve">ketentuan mengenai </w:t>
      </w:r>
      <w:r w:rsidR="0020756E" w:rsidRPr="00B66ED5">
        <w:rPr>
          <w:rFonts w:ascii="Bookman Old Style" w:hAnsi="Bookman Old Style" w:cs="Times New Roman"/>
        </w:rPr>
        <w:t>Petunjuk Pelaksanaan Tata Cara Pencalonan, Pemilihan, Pengangkatan, Pelantikan, dan Pemberhentian Kepala Desa</w:t>
      </w:r>
      <w:r w:rsidR="00415AEB" w:rsidRPr="00B66ED5">
        <w:rPr>
          <w:rFonts w:ascii="Bookman Old Style" w:hAnsi="Bookman Old Style" w:cs="Arial"/>
        </w:rPr>
        <w:t>;</w:t>
      </w:r>
    </w:p>
    <w:p w:rsidR="008A7059" w:rsidRDefault="008A7059" w:rsidP="00B66ED5">
      <w:pPr>
        <w:pStyle w:val="NoSpacing"/>
        <w:tabs>
          <w:tab w:val="left" w:pos="1843"/>
          <w:tab w:val="left" w:pos="2127"/>
        </w:tabs>
        <w:ind w:left="2552" w:hanging="2552"/>
        <w:jc w:val="both"/>
        <w:rPr>
          <w:rFonts w:ascii="Bookman Old Style" w:hAnsi="Bookman Old Style" w:cs="Arial"/>
        </w:rPr>
      </w:pPr>
      <w:r>
        <w:rPr>
          <w:rFonts w:ascii="Bookman Old Style" w:hAnsi="Bookman Old Style" w:cs="Arial"/>
        </w:rPr>
        <w:tab/>
      </w:r>
      <w:r>
        <w:rPr>
          <w:rFonts w:ascii="Bookman Old Style" w:hAnsi="Bookman Old Style" w:cs="Arial"/>
        </w:rPr>
        <w:tab/>
        <w:t>c.</w:t>
      </w:r>
      <w:r>
        <w:rPr>
          <w:rFonts w:ascii="Bookman Old Style" w:hAnsi="Bookman Old Style" w:cs="Arial"/>
        </w:rPr>
        <w:tab/>
        <w:t xml:space="preserve">bahwa untuk memberikan kepastian hukum dan arah pengaturan mengenai perubahan </w:t>
      </w:r>
      <w:r w:rsidRPr="00B66ED5">
        <w:rPr>
          <w:rFonts w:ascii="Bookman Old Style" w:hAnsi="Bookman Old Style" w:cs="Times New Roman"/>
        </w:rPr>
        <w:t>Petunjuk Pelaksanaan Tata Cara Pencalonan, Pemilihan, Pengangkatan, Pelantikan, dan Pemberhentian Kepala Desa</w:t>
      </w:r>
      <w:r>
        <w:rPr>
          <w:rFonts w:ascii="Bookman Old Style" w:hAnsi="Bookman Old Style" w:cs="Times New Roman"/>
        </w:rPr>
        <w:t>, perlu ditetapkan dalam Peraturan Bupati;</w:t>
      </w:r>
    </w:p>
    <w:p w:rsidR="00F40803" w:rsidRPr="00B66ED5" w:rsidRDefault="002349F5" w:rsidP="00B66ED5">
      <w:pPr>
        <w:pStyle w:val="NoSpacing"/>
        <w:tabs>
          <w:tab w:val="left" w:pos="1843"/>
          <w:tab w:val="left" w:pos="2127"/>
        </w:tabs>
        <w:ind w:left="2552" w:hanging="2552"/>
        <w:jc w:val="both"/>
        <w:rPr>
          <w:rFonts w:ascii="Bookman Old Style" w:hAnsi="Bookman Old Style" w:cs="Arial"/>
        </w:rPr>
      </w:pPr>
      <w:r>
        <w:rPr>
          <w:rFonts w:ascii="Bookman Old Style" w:hAnsi="Bookman Old Style" w:cs="Arial"/>
        </w:rPr>
        <w:tab/>
      </w:r>
      <w:r>
        <w:rPr>
          <w:rFonts w:ascii="Bookman Old Style" w:hAnsi="Bookman Old Style" w:cs="Arial"/>
        </w:rPr>
        <w:tab/>
      </w:r>
      <w:r w:rsidR="008A7059">
        <w:rPr>
          <w:rFonts w:ascii="Bookman Old Style" w:hAnsi="Bookman Old Style" w:cs="Arial"/>
        </w:rPr>
        <w:t>d</w:t>
      </w:r>
      <w:r>
        <w:rPr>
          <w:rFonts w:ascii="Bookman Old Style" w:hAnsi="Bookman Old Style" w:cs="Arial"/>
        </w:rPr>
        <w:t>.</w:t>
      </w:r>
      <w:r>
        <w:rPr>
          <w:rFonts w:ascii="Bookman Old Style" w:hAnsi="Bookman Old Style" w:cs="Arial"/>
        </w:rPr>
        <w:tab/>
      </w:r>
      <w:r w:rsidR="00F40803" w:rsidRPr="00B66ED5">
        <w:rPr>
          <w:rFonts w:ascii="Bookman Old Style" w:hAnsi="Bookman Old Style" w:cs="Arial"/>
        </w:rPr>
        <w:t>bahwa berdasarkan pertimbangan sebagaimana dimaksud dalam huruf a</w:t>
      </w:r>
      <w:r w:rsidR="008A7059">
        <w:rPr>
          <w:rFonts w:ascii="Bookman Old Style" w:hAnsi="Bookman Old Style" w:cs="Arial"/>
        </w:rPr>
        <w:t>, huruf b,</w:t>
      </w:r>
      <w:r>
        <w:rPr>
          <w:rFonts w:ascii="Bookman Old Style" w:hAnsi="Bookman Old Style" w:cs="Arial"/>
        </w:rPr>
        <w:t xml:space="preserve"> dan huruf </w:t>
      </w:r>
      <w:r w:rsidR="008A7059">
        <w:rPr>
          <w:rFonts w:ascii="Bookman Old Style" w:hAnsi="Bookman Old Style" w:cs="Arial"/>
        </w:rPr>
        <w:t>c</w:t>
      </w:r>
      <w:r w:rsidR="00F40803" w:rsidRPr="00B66ED5">
        <w:rPr>
          <w:rFonts w:ascii="Bookman Old Style" w:hAnsi="Bookman Old Style" w:cs="Arial"/>
        </w:rPr>
        <w:t xml:space="preserve">, perlu menetapkan Peraturan Bupati tentang </w:t>
      </w:r>
      <w:r>
        <w:rPr>
          <w:rFonts w:ascii="Bookman Old Style" w:hAnsi="Bookman Old Style" w:cs="Arial"/>
        </w:rPr>
        <w:t xml:space="preserve">Perubahan Atas </w:t>
      </w:r>
      <w:r>
        <w:rPr>
          <w:rFonts w:ascii="Bookman Old Style" w:hAnsi="Bookman Old Style" w:cs="Times New Roman"/>
        </w:rPr>
        <w:t xml:space="preserve">Peraturan Bupati Nomor 47 Tahun 2015 tentang </w:t>
      </w:r>
      <w:r w:rsidR="00CE77F5" w:rsidRPr="00B66ED5">
        <w:rPr>
          <w:rFonts w:ascii="Bookman Old Style" w:hAnsi="Bookman Old Style" w:cs="Times New Roman"/>
        </w:rPr>
        <w:t>Petunjuk Pelaksanaan Tata Cara Pencalonan, Pemilihan, Pengangkatan, Pelantikan, Dan Pemberhentian Kepala Desa</w:t>
      </w:r>
      <w:r w:rsidR="00F40803" w:rsidRPr="00B66ED5">
        <w:rPr>
          <w:rFonts w:ascii="Bookman Old Style" w:hAnsi="Bookman Old Style" w:cs="Arial"/>
        </w:rPr>
        <w:t>;</w:t>
      </w:r>
    </w:p>
    <w:p w:rsidR="00F40803" w:rsidRPr="00B66ED5" w:rsidRDefault="00F40803" w:rsidP="00B66ED5">
      <w:pPr>
        <w:pStyle w:val="NoSpacing"/>
        <w:tabs>
          <w:tab w:val="left" w:pos="1843"/>
          <w:tab w:val="left" w:pos="2127"/>
        </w:tabs>
        <w:ind w:left="2127" w:hanging="2127"/>
        <w:jc w:val="both"/>
        <w:rPr>
          <w:rFonts w:ascii="Bookman Old Style" w:hAnsi="Bookman Old Style" w:cs="Arial"/>
        </w:rPr>
      </w:pPr>
    </w:p>
    <w:p w:rsidR="00B86F9B" w:rsidRPr="00B66ED5" w:rsidRDefault="00415AEB" w:rsidP="00B66ED5">
      <w:pPr>
        <w:pStyle w:val="NoSpacing"/>
        <w:tabs>
          <w:tab w:val="left" w:pos="1843"/>
          <w:tab w:val="left" w:pos="2127"/>
          <w:tab w:val="left" w:pos="2552"/>
        </w:tabs>
        <w:ind w:left="2552" w:hanging="2552"/>
        <w:jc w:val="both"/>
        <w:rPr>
          <w:rFonts w:ascii="Bookman Old Style" w:hAnsi="Bookman Old Style"/>
          <w:lang w:val="id-ID"/>
        </w:rPr>
      </w:pPr>
      <w:r w:rsidRPr="00B66ED5">
        <w:rPr>
          <w:rFonts w:ascii="Bookman Old Style" w:hAnsi="Bookman Old Style" w:cs="Arial"/>
        </w:rPr>
        <w:t xml:space="preserve">Mengingat </w:t>
      </w:r>
      <w:r w:rsidR="00F12E62" w:rsidRPr="00B66ED5">
        <w:rPr>
          <w:rFonts w:ascii="Bookman Old Style" w:hAnsi="Bookman Old Style" w:cs="Arial"/>
        </w:rPr>
        <w:tab/>
      </w:r>
      <w:r w:rsidRPr="00B66ED5">
        <w:rPr>
          <w:rFonts w:ascii="Bookman Old Style" w:hAnsi="Bookman Old Style" w:cs="Arial"/>
        </w:rPr>
        <w:t>:</w:t>
      </w:r>
      <w:r w:rsidR="00F12E62" w:rsidRPr="00B66ED5">
        <w:rPr>
          <w:rFonts w:ascii="Bookman Old Style" w:hAnsi="Bookman Old Style" w:cs="Arial"/>
        </w:rPr>
        <w:tab/>
        <w:t>1.</w:t>
      </w:r>
      <w:r w:rsidR="00F12E62" w:rsidRPr="00B66ED5">
        <w:rPr>
          <w:rFonts w:ascii="Bookman Old Style" w:hAnsi="Bookman Old Style" w:cs="Arial"/>
        </w:rPr>
        <w:tab/>
      </w:r>
      <w:r w:rsidR="00B86F9B" w:rsidRPr="00B66ED5">
        <w:rPr>
          <w:rFonts w:ascii="Bookman Old Style" w:hAnsi="Bookman Old Style" w:cs="Times New Roman"/>
        </w:rPr>
        <w:t xml:space="preserve">Undang-Undang Nomor 10 Tahun 2002 tentang Pembentukan Kabupaten Parigi Moutong Di Provinsi Sulawes </w:t>
      </w:r>
      <w:proofErr w:type="gramStart"/>
      <w:r w:rsidR="00B86F9B" w:rsidRPr="00B66ED5">
        <w:rPr>
          <w:rFonts w:ascii="Bookman Old Style" w:hAnsi="Bookman Old Style" w:cs="Times New Roman"/>
        </w:rPr>
        <w:t xml:space="preserve">Tengah </w:t>
      </w:r>
      <w:r w:rsidR="00B86F9B" w:rsidRPr="00B66ED5">
        <w:rPr>
          <w:rFonts w:ascii="Bookman Old Style" w:hAnsi="Bookman Old Style"/>
          <w:lang w:val="en-ID"/>
        </w:rPr>
        <w:t xml:space="preserve"> (</w:t>
      </w:r>
      <w:proofErr w:type="gramEnd"/>
      <w:r w:rsidR="00B86F9B" w:rsidRPr="00B66ED5">
        <w:rPr>
          <w:rFonts w:ascii="Bookman Old Style" w:hAnsi="Bookman Old Style"/>
          <w:lang w:val="en-ID"/>
        </w:rPr>
        <w:t>Lembaran Negara Republik Indonesia Tahun 2002 Nomor 23, Tambahan Lembaran Negara Republik Indonesia Nomor  41</w:t>
      </w:r>
      <w:r w:rsidR="00B86F9B" w:rsidRPr="00B66ED5">
        <w:rPr>
          <w:rFonts w:ascii="Bookman Old Style" w:hAnsi="Bookman Old Style"/>
        </w:rPr>
        <w:t>8</w:t>
      </w:r>
      <w:r w:rsidR="00B86F9B" w:rsidRPr="00B66ED5">
        <w:rPr>
          <w:rFonts w:ascii="Bookman Old Style" w:hAnsi="Bookman Old Style"/>
          <w:lang w:val="en-ID"/>
        </w:rPr>
        <w:t>5)</w:t>
      </w:r>
      <w:r w:rsidR="00B86F9B" w:rsidRPr="00B66ED5">
        <w:rPr>
          <w:rFonts w:ascii="Bookman Old Style" w:hAnsi="Bookman Old Style"/>
          <w:lang w:val="id-ID"/>
        </w:rPr>
        <w:t>;</w:t>
      </w:r>
    </w:p>
    <w:p w:rsidR="00415AEB" w:rsidRPr="00B66ED5" w:rsidRDefault="00B86F9B" w:rsidP="00B66ED5">
      <w:pPr>
        <w:pStyle w:val="NoSpacing"/>
        <w:tabs>
          <w:tab w:val="left" w:pos="1843"/>
          <w:tab w:val="left" w:pos="2127"/>
          <w:tab w:val="left" w:pos="2552"/>
        </w:tabs>
        <w:ind w:left="2552" w:hanging="2552"/>
        <w:jc w:val="both"/>
        <w:rPr>
          <w:rFonts w:ascii="Bookman Old Style" w:hAnsi="Bookman Old Style" w:cs="BookmanOldStyle"/>
        </w:rPr>
      </w:pPr>
      <w:r w:rsidRPr="00B66ED5">
        <w:rPr>
          <w:rFonts w:ascii="Bookman Old Style" w:hAnsi="Bookman Old Style"/>
          <w:lang w:val="id-ID"/>
        </w:rPr>
        <w:tab/>
      </w:r>
      <w:r w:rsidRPr="00B66ED5">
        <w:rPr>
          <w:rFonts w:ascii="Bookman Old Style" w:hAnsi="Bookman Old Style"/>
          <w:lang w:val="id-ID"/>
        </w:rPr>
        <w:tab/>
        <w:t>2.</w:t>
      </w:r>
      <w:r w:rsidRPr="00B66ED5">
        <w:rPr>
          <w:rFonts w:ascii="Bookman Old Style" w:hAnsi="Bookman Old Style"/>
          <w:lang w:val="id-ID"/>
        </w:rPr>
        <w:tab/>
      </w:r>
      <w:r w:rsidR="00CE77F5" w:rsidRPr="00B66ED5">
        <w:rPr>
          <w:rFonts w:ascii="Bookman Old Style" w:hAnsi="Bookman Old Style" w:cs="Calibri"/>
          <w:color w:val="000000"/>
        </w:rPr>
        <w:t>Undang-Undang Nomor 6 Tahun 2014 tentang Desa (Lembaran Negara Republik Indonesia Tahun 2014Nomor 7, Tambahan Lembaran Negara Republik Indonesia Nomor 5495)</w:t>
      </w:r>
      <w:r w:rsidR="00F12E62" w:rsidRPr="00B66ED5">
        <w:rPr>
          <w:rFonts w:ascii="Bookman Old Style" w:hAnsi="Bookman Old Style" w:cs="BookmanOldStyle"/>
        </w:rPr>
        <w:t>;</w:t>
      </w:r>
    </w:p>
    <w:p w:rsidR="0046140D" w:rsidRDefault="0046140D" w:rsidP="00B66ED5">
      <w:pPr>
        <w:pStyle w:val="NoSpacing"/>
        <w:tabs>
          <w:tab w:val="left" w:pos="1843"/>
          <w:tab w:val="left" w:pos="2127"/>
          <w:tab w:val="left" w:pos="2552"/>
        </w:tabs>
        <w:ind w:left="2552" w:hanging="2552"/>
        <w:jc w:val="both"/>
        <w:rPr>
          <w:rFonts w:ascii="Bookman Old Style" w:hAnsi="Bookman Old Style" w:cstheme="majorBidi"/>
        </w:rPr>
      </w:pPr>
      <w:r w:rsidRPr="00B66ED5">
        <w:rPr>
          <w:rFonts w:ascii="Bookman Old Style" w:hAnsi="Bookman Old Style" w:cs="BookmanOldStyle"/>
        </w:rPr>
        <w:tab/>
      </w:r>
      <w:r w:rsidRPr="00B66ED5">
        <w:rPr>
          <w:rFonts w:ascii="Bookman Old Style" w:hAnsi="Bookman Old Style" w:cs="BookmanOldStyle"/>
        </w:rPr>
        <w:tab/>
      </w:r>
      <w:r w:rsidR="00F40803" w:rsidRPr="00B66ED5">
        <w:rPr>
          <w:rFonts w:ascii="Bookman Old Style" w:hAnsi="Bookman Old Style" w:cs="BookmanOldStyle"/>
        </w:rPr>
        <w:t>3</w:t>
      </w:r>
      <w:r w:rsidRPr="00B66ED5">
        <w:rPr>
          <w:rFonts w:ascii="Bookman Old Style" w:hAnsi="Bookman Old Style" w:cs="BookmanOldStyle"/>
        </w:rPr>
        <w:t>.</w:t>
      </w:r>
      <w:r w:rsidRPr="00B66ED5">
        <w:rPr>
          <w:rFonts w:ascii="Bookman Old Style" w:hAnsi="Bookman Old Style" w:cs="BookmanOldStyle"/>
        </w:rPr>
        <w:tab/>
      </w:r>
      <w:r w:rsidR="00CE77F5" w:rsidRPr="00B66ED5">
        <w:rPr>
          <w:rFonts w:ascii="Bookman Old Style" w:hAnsi="Bookman Old Style" w:cs="Calibri"/>
          <w:color w:val="000000"/>
          <w:lang w:val="de-DE"/>
        </w:rPr>
        <w:t>Undang-Undang Nomor 23 Tahun 2014 tentang Pemerintahan Daerah (Lembaran Negara Republik Indonesia Tahun 2014 Nomor 244, Tambahan Lembaran Negara Republik Indonesia Nomor 5587) sebagaimana telah diubah terakhir dengan Undang</w:t>
      </w:r>
      <w:r w:rsidR="00CE77F5" w:rsidRPr="00B66ED5">
        <w:rPr>
          <w:rFonts w:ascii="Bookman Old Style" w:hAnsi="Bookman Old Style" w:cs="Calibri"/>
          <w:color w:val="000000"/>
          <w:lang w:val="id-ID"/>
        </w:rPr>
        <w:t>-</w:t>
      </w:r>
      <w:r w:rsidR="00CE77F5" w:rsidRPr="00B66ED5">
        <w:rPr>
          <w:rFonts w:ascii="Bookman Old Style" w:hAnsi="Bookman Old Style" w:cs="Calibri"/>
          <w:color w:val="000000"/>
          <w:lang w:val="de-DE"/>
        </w:rPr>
        <w:t>Undang Nomor 9 Tahun 2015 (Lembaran Negara Republik Indonesia Tahun 2015 Nomor 58, Tambahan Lembaran Negara Republik Indonesia Nomor 5679)</w:t>
      </w:r>
      <w:r w:rsidRPr="00B66ED5">
        <w:rPr>
          <w:rFonts w:ascii="Bookman Old Style" w:hAnsi="Bookman Old Style" w:cstheme="majorBidi"/>
        </w:rPr>
        <w:t>;</w:t>
      </w:r>
    </w:p>
    <w:p w:rsidR="00EB57C4" w:rsidRDefault="00EB57C4" w:rsidP="00B66ED5">
      <w:pPr>
        <w:pStyle w:val="NoSpacing"/>
        <w:tabs>
          <w:tab w:val="left" w:pos="1843"/>
          <w:tab w:val="left" w:pos="2127"/>
          <w:tab w:val="left" w:pos="2552"/>
        </w:tabs>
        <w:ind w:left="2552" w:hanging="2552"/>
        <w:jc w:val="both"/>
        <w:rPr>
          <w:rFonts w:ascii="Bookman Old Style" w:hAnsi="Bookman Old Style" w:cstheme="majorBidi"/>
        </w:rPr>
      </w:pPr>
    </w:p>
    <w:p w:rsidR="00EB57C4" w:rsidRPr="00B66ED5" w:rsidRDefault="00EB57C4" w:rsidP="00B66ED5">
      <w:pPr>
        <w:pStyle w:val="NoSpacing"/>
        <w:tabs>
          <w:tab w:val="left" w:pos="1843"/>
          <w:tab w:val="left" w:pos="2127"/>
          <w:tab w:val="left" w:pos="2552"/>
        </w:tabs>
        <w:ind w:left="2552" w:hanging="2552"/>
        <w:jc w:val="both"/>
        <w:rPr>
          <w:rFonts w:ascii="Bookman Old Style" w:hAnsi="Bookman Old Style" w:cstheme="majorBidi"/>
        </w:rPr>
      </w:pPr>
    </w:p>
    <w:p w:rsidR="00F12E62" w:rsidRPr="00B66ED5" w:rsidRDefault="0046140D" w:rsidP="00B66ED5">
      <w:pPr>
        <w:pStyle w:val="NoSpacing"/>
        <w:tabs>
          <w:tab w:val="left" w:pos="1843"/>
          <w:tab w:val="left" w:pos="2127"/>
          <w:tab w:val="left" w:pos="2552"/>
        </w:tabs>
        <w:ind w:left="2552" w:hanging="2552"/>
        <w:jc w:val="both"/>
        <w:rPr>
          <w:rFonts w:ascii="Bookman Old Style" w:hAnsi="Bookman Old Style" w:cs="BookmanOldStyle"/>
        </w:rPr>
      </w:pPr>
      <w:r w:rsidRPr="00B66ED5">
        <w:rPr>
          <w:rFonts w:ascii="Bookman Old Style" w:hAnsi="Bookman Old Style" w:cstheme="majorBidi"/>
        </w:rPr>
        <w:lastRenderedPageBreak/>
        <w:tab/>
      </w:r>
      <w:r w:rsidRPr="00B66ED5">
        <w:rPr>
          <w:rFonts w:ascii="Bookman Old Style" w:hAnsi="Bookman Old Style" w:cstheme="majorBidi"/>
        </w:rPr>
        <w:tab/>
      </w:r>
      <w:r w:rsidR="00F40803" w:rsidRPr="00B66ED5">
        <w:rPr>
          <w:rFonts w:ascii="Bookman Old Style" w:hAnsi="Bookman Old Style" w:cstheme="majorBidi"/>
        </w:rPr>
        <w:t>4</w:t>
      </w:r>
      <w:r w:rsidRPr="00B66ED5">
        <w:rPr>
          <w:rFonts w:ascii="Bookman Old Style" w:hAnsi="Bookman Old Style" w:cstheme="majorBidi"/>
        </w:rPr>
        <w:t>.</w:t>
      </w:r>
      <w:r w:rsidRPr="00B66ED5">
        <w:rPr>
          <w:rFonts w:ascii="Bookman Old Style" w:hAnsi="Bookman Old Style" w:cstheme="majorBidi"/>
        </w:rPr>
        <w:tab/>
      </w:r>
      <w:r w:rsidR="00CE77F5" w:rsidRPr="00B66ED5">
        <w:rPr>
          <w:rFonts w:ascii="Bookman Old Style" w:hAnsi="Bookman Old Style" w:cs="Calibri"/>
          <w:color w:val="000000"/>
          <w:lang w:val="de-DE"/>
        </w:rPr>
        <w:t>Peraturan Pemerintah Nomor 43 Tahun 2014 tentang Petunjuk Pelaksanaan Undang-Undang Nomor 6 Tahun 2014 tentang Desa (Lembaran Negara Republik Indonesia Tahun 2014 Nomor 123, Tambahan Lembaran Negara Republik Indonesia Nomor 5539)</w:t>
      </w:r>
      <w:r w:rsidR="007E32EF">
        <w:rPr>
          <w:rFonts w:ascii="Bookman Old Style" w:hAnsi="Bookman Old Style" w:cs="Calibri"/>
          <w:color w:val="000000"/>
          <w:lang w:val="de-DE"/>
        </w:rPr>
        <w:t xml:space="preserve"> sebagaimana telah diubah dengan </w:t>
      </w:r>
      <w:r w:rsidR="007E32EF" w:rsidRPr="00B66ED5">
        <w:rPr>
          <w:rFonts w:ascii="Bookman Old Style" w:hAnsi="Bookman Old Style" w:cs="Calibri"/>
          <w:color w:val="000000"/>
          <w:lang w:val="de-DE"/>
        </w:rPr>
        <w:t>Peraturan Pemerintah Nomor 4</w:t>
      </w:r>
      <w:r w:rsidR="007E32EF">
        <w:rPr>
          <w:rFonts w:ascii="Bookman Old Style" w:hAnsi="Bookman Old Style" w:cs="Calibri"/>
          <w:color w:val="000000"/>
          <w:lang w:val="de-DE"/>
        </w:rPr>
        <w:t>7</w:t>
      </w:r>
      <w:r w:rsidR="007E32EF" w:rsidRPr="00B66ED5">
        <w:rPr>
          <w:rFonts w:ascii="Bookman Old Style" w:hAnsi="Bookman Old Style" w:cs="Calibri"/>
          <w:color w:val="000000"/>
          <w:lang w:val="de-DE"/>
        </w:rPr>
        <w:t xml:space="preserve"> Tahun 201</w:t>
      </w:r>
      <w:r w:rsidR="007E32EF">
        <w:rPr>
          <w:rFonts w:ascii="Bookman Old Style" w:hAnsi="Bookman Old Style" w:cs="Calibri"/>
          <w:color w:val="000000"/>
          <w:lang w:val="de-DE"/>
        </w:rPr>
        <w:t>5</w:t>
      </w:r>
      <w:r w:rsidR="007E32EF" w:rsidRPr="00B66ED5">
        <w:rPr>
          <w:rFonts w:ascii="Bookman Old Style" w:hAnsi="Bookman Old Style" w:cs="Calibri"/>
          <w:color w:val="000000"/>
          <w:lang w:val="de-DE"/>
        </w:rPr>
        <w:t xml:space="preserve"> (Lembaran Negara Republik Indonesia Tahun 201</w:t>
      </w:r>
      <w:r w:rsidR="007E32EF">
        <w:rPr>
          <w:rFonts w:ascii="Bookman Old Style" w:hAnsi="Bookman Old Style" w:cs="Calibri"/>
          <w:color w:val="000000"/>
          <w:lang w:val="de-DE"/>
        </w:rPr>
        <w:t>5</w:t>
      </w:r>
      <w:r w:rsidR="007E32EF" w:rsidRPr="00B66ED5">
        <w:rPr>
          <w:rFonts w:ascii="Bookman Old Style" w:hAnsi="Bookman Old Style" w:cs="Calibri"/>
          <w:color w:val="000000"/>
          <w:lang w:val="de-DE"/>
        </w:rPr>
        <w:t xml:space="preserve"> Nomor </w:t>
      </w:r>
      <w:r w:rsidR="007E32EF">
        <w:rPr>
          <w:rFonts w:ascii="Bookman Old Style" w:hAnsi="Bookman Old Style" w:cs="Calibri"/>
          <w:color w:val="000000"/>
          <w:lang w:val="de-DE"/>
        </w:rPr>
        <w:t>157</w:t>
      </w:r>
      <w:r w:rsidR="007E32EF" w:rsidRPr="00B66ED5">
        <w:rPr>
          <w:rFonts w:ascii="Bookman Old Style" w:hAnsi="Bookman Old Style" w:cs="Calibri"/>
          <w:color w:val="000000"/>
          <w:lang w:val="de-DE"/>
        </w:rPr>
        <w:t xml:space="preserve">, Tambahan Lembaran Negara Republik Indonesia Nomor </w:t>
      </w:r>
      <w:r w:rsidR="007E32EF">
        <w:rPr>
          <w:rFonts w:ascii="Bookman Old Style" w:hAnsi="Bookman Old Style" w:cs="Calibri"/>
          <w:color w:val="000000"/>
          <w:lang w:val="de-DE"/>
        </w:rPr>
        <w:t>5717</w:t>
      </w:r>
      <w:r w:rsidR="007E32EF" w:rsidRPr="00B66ED5">
        <w:rPr>
          <w:rFonts w:ascii="Bookman Old Style" w:hAnsi="Bookman Old Style" w:cs="Calibri"/>
          <w:color w:val="000000"/>
          <w:lang w:val="de-DE"/>
        </w:rPr>
        <w:t>)</w:t>
      </w:r>
      <w:r w:rsidR="00F12E62" w:rsidRPr="00B66ED5">
        <w:rPr>
          <w:rFonts w:ascii="Bookman Old Style" w:hAnsi="Bookman Old Style" w:cs="BookmanOldStyle"/>
        </w:rPr>
        <w:t>;</w:t>
      </w:r>
    </w:p>
    <w:p w:rsidR="0046140D" w:rsidRPr="00B66ED5" w:rsidRDefault="0046140D" w:rsidP="00B66ED5">
      <w:pPr>
        <w:pStyle w:val="NoSpacing"/>
        <w:tabs>
          <w:tab w:val="left" w:pos="1843"/>
          <w:tab w:val="left" w:pos="2127"/>
          <w:tab w:val="left" w:pos="2552"/>
        </w:tabs>
        <w:ind w:left="2552" w:hanging="2552"/>
        <w:jc w:val="both"/>
        <w:rPr>
          <w:rFonts w:ascii="Bookman Old Style" w:hAnsi="Bookman Old Style" w:cstheme="majorBidi"/>
        </w:rPr>
      </w:pPr>
      <w:r w:rsidRPr="00B66ED5">
        <w:rPr>
          <w:rFonts w:ascii="Bookman Old Style" w:hAnsi="Bookman Old Style" w:cs="BookmanOldStyle"/>
        </w:rPr>
        <w:tab/>
      </w:r>
      <w:r w:rsidRPr="00B66ED5">
        <w:rPr>
          <w:rFonts w:ascii="Bookman Old Style" w:hAnsi="Bookman Old Style" w:cs="BookmanOldStyle"/>
        </w:rPr>
        <w:tab/>
      </w:r>
      <w:r w:rsidR="00F40803" w:rsidRPr="00B66ED5">
        <w:rPr>
          <w:rFonts w:ascii="Bookman Old Style" w:hAnsi="Bookman Old Style" w:cs="BookmanOldStyle"/>
        </w:rPr>
        <w:t>5</w:t>
      </w:r>
      <w:r w:rsidRPr="00B66ED5">
        <w:rPr>
          <w:rFonts w:ascii="Bookman Old Style" w:hAnsi="Bookman Old Style" w:cs="BookmanOldStyle"/>
        </w:rPr>
        <w:t>.</w:t>
      </w:r>
      <w:r w:rsidRPr="00B66ED5">
        <w:rPr>
          <w:rFonts w:ascii="Bookman Old Style" w:hAnsi="Bookman Old Style" w:cs="BookmanOldStyle"/>
        </w:rPr>
        <w:tab/>
      </w:r>
      <w:r w:rsidR="00CE77F5" w:rsidRPr="00B66ED5">
        <w:rPr>
          <w:rFonts w:ascii="Bookman Old Style" w:hAnsi="Bookman Old Style"/>
          <w:lang w:val="id-ID"/>
        </w:rPr>
        <w:t xml:space="preserve">Peraturan Menteri Dalam Negeri Nomor 112 Tahun </w:t>
      </w:r>
      <w:r w:rsidR="00CE77F5" w:rsidRPr="00B66ED5">
        <w:rPr>
          <w:rFonts w:ascii="Bookman Old Style" w:hAnsi="Bookman Old Style"/>
        </w:rPr>
        <w:t>2014 t</w:t>
      </w:r>
      <w:r w:rsidR="00CE77F5" w:rsidRPr="00B66ED5">
        <w:rPr>
          <w:rFonts w:ascii="Bookman Old Style" w:hAnsi="Bookman Old Style"/>
          <w:lang w:val="id-ID"/>
        </w:rPr>
        <w:t>entang</w:t>
      </w:r>
      <w:r w:rsidR="008A7059">
        <w:rPr>
          <w:rFonts w:ascii="Bookman Old Style" w:hAnsi="Bookman Old Style"/>
        </w:rPr>
        <w:t xml:space="preserve"> </w:t>
      </w:r>
      <w:r w:rsidR="00CE77F5" w:rsidRPr="00B66ED5">
        <w:rPr>
          <w:rFonts w:ascii="Bookman Old Style" w:hAnsi="Bookman Old Style"/>
          <w:lang w:val="id-ID"/>
        </w:rPr>
        <w:t xml:space="preserve">Pemilihan Kepala </w:t>
      </w:r>
      <w:r w:rsidR="00CE77F5" w:rsidRPr="00B66ED5">
        <w:rPr>
          <w:rFonts w:ascii="Bookman Old Style" w:hAnsi="Bookman Old Style"/>
        </w:rPr>
        <w:t>D</w:t>
      </w:r>
      <w:r w:rsidR="00CE77F5" w:rsidRPr="00B66ED5">
        <w:rPr>
          <w:rFonts w:ascii="Bookman Old Style" w:hAnsi="Bookman Old Style"/>
          <w:lang w:val="id-ID"/>
        </w:rPr>
        <w:t>esa</w:t>
      </w:r>
      <w:r w:rsidRPr="00B66ED5">
        <w:rPr>
          <w:rFonts w:ascii="Bookman Old Style" w:hAnsi="Bookman Old Style" w:cstheme="majorBidi"/>
        </w:rPr>
        <w:t>;</w:t>
      </w:r>
    </w:p>
    <w:p w:rsidR="00F12E62" w:rsidRPr="00B66ED5" w:rsidRDefault="00D83E45" w:rsidP="00EB57C4">
      <w:pPr>
        <w:pStyle w:val="ListParagraph"/>
        <w:tabs>
          <w:tab w:val="left" w:pos="1560"/>
          <w:tab w:val="left" w:pos="1843"/>
          <w:tab w:val="left" w:pos="2127"/>
          <w:tab w:val="left" w:pos="2552"/>
        </w:tabs>
        <w:autoSpaceDE w:val="0"/>
        <w:autoSpaceDN w:val="0"/>
        <w:adjustRightInd w:val="0"/>
        <w:spacing w:after="0" w:line="240" w:lineRule="auto"/>
        <w:ind w:left="2552" w:hanging="2552"/>
        <w:jc w:val="both"/>
        <w:rPr>
          <w:rFonts w:ascii="Bookman Old Style" w:hAnsi="Bookman Old Style" w:cs="Times New Roman"/>
        </w:rPr>
      </w:pPr>
      <w:r w:rsidRPr="00B66ED5">
        <w:rPr>
          <w:rFonts w:ascii="Bookman Old Style" w:hAnsi="Bookman Old Style"/>
          <w:lang w:val="en-US"/>
        </w:rPr>
        <w:tab/>
      </w:r>
      <w:r w:rsidRPr="00B66ED5">
        <w:rPr>
          <w:rFonts w:ascii="Bookman Old Style" w:hAnsi="Bookman Old Style"/>
          <w:lang w:val="en-US"/>
        </w:rPr>
        <w:tab/>
      </w:r>
      <w:r w:rsidRPr="00B66ED5">
        <w:rPr>
          <w:rFonts w:ascii="Bookman Old Style" w:hAnsi="Bookman Old Style"/>
          <w:lang w:val="en-US"/>
        </w:rPr>
        <w:tab/>
      </w:r>
      <w:r w:rsidR="00CE77F5" w:rsidRPr="00B66ED5">
        <w:rPr>
          <w:rFonts w:ascii="Bookman Old Style" w:hAnsi="Bookman Old Style"/>
          <w:lang w:val="en-US"/>
        </w:rPr>
        <w:t>6</w:t>
      </w:r>
      <w:r w:rsidRPr="00B66ED5">
        <w:rPr>
          <w:rFonts w:ascii="Bookman Old Style" w:hAnsi="Bookman Old Style"/>
          <w:lang w:val="en-US"/>
        </w:rPr>
        <w:t>.</w:t>
      </w:r>
      <w:r w:rsidRPr="00B66ED5">
        <w:rPr>
          <w:rFonts w:ascii="Bookman Old Style" w:hAnsi="Bookman Old Style"/>
          <w:lang w:val="en-US"/>
        </w:rPr>
        <w:tab/>
      </w:r>
      <w:r w:rsidR="00F12E62" w:rsidRPr="00B66ED5">
        <w:rPr>
          <w:rFonts w:ascii="Bookman Old Style" w:hAnsi="Bookman Old Style"/>
        </w:rPr>
        <w:t xml:space="preserve">Peraturan Daerah Nomor </w:t>
      </w:r>
      <w:r w:rsidR="00CE77F5" w:rsidRPr="00B66ED5">
        <w:rPr>
          <w:rFonts w:ascii="Bookman Old Style" w:hAnsi="Bookman Old Style"/>
        </w:rPr>
        <w:t>1</w:t>
      </w:r>
      <w:r w:rsidR="00F12E62" w:rsidRPr="00B66ED5">
        <w:rPr>
          <w:rFonts w:ascii="Bookman Old Style" w:hAnsi="Bookman Old Style"/>
        </w:rPr>
        <w:t xml:space="preserve"> Tahun 201</w:t>
      </w:r>
      <w:r w:rsidR="00CE77F5" w:rsidRPr="00B66ED5">
        <w:rPr>
          <w:rFonts w:ascii="Bookman Old Style" w:hAnsi="Bookman Old Style"/>
        </w:rPr>
        <w:t>5</w:t>
      </w:r>
      <w:r w:rsidR="00F12E62" w:rsidRPr="00B66ED5">
        <w:rPr>
          <w:rFonts w:ascii="Bookman Old Style" w:hAnsi="Bookman Old Style"/>
        </w:rPr>
        <w:t xml:space="preserve"> tentang </w:t>
      </w:r>
      <w:r w:rsidR="00CE77F5" w:rsidRPr="00B66ED5">
        <w:rPr>
          <w:rFonts w:ascii="Bookman Old Style" w:hAnsi="Bookman Old Style"/>
        </w:rPr>
        <w:t xml:space="preserve">Desa </w:t>
      </w:r>
      <w:r w:rsidR="00F12E62" w:rsidRPr="00B66ED5">
        <w:rPr>
          <w:rFonts w:ascii="Bookman Old Style" w:hAnsi="Bookman Old Style"/>
        </w:rPr>
        <w:t>(Lembaran Daerah Kabupaten Parigi Moutong Tahun 201</w:t>
      </w:r>
      <w:r w:rsidR="00CE77F5" w:rsidRPr="00B66ED5">
        <w:rPr>
          <w:rFonts w:ascii="Bookman Old Style" w:hAnsi="Bookman Old Style"/>
        </w:rPr>
        <w:t>5</w:t>
      </w:r>
      <w:r w:rsidR="00F12E62" w:rsidRPr="00B66ED5">
        <w:rPr>
          <w:rFonts w:ascii="Bookman Old Style" w:hAnsi="Bookman Old Style"/>
        </w:rPr>
        <w:t xml:space="preserve"> Nomor </w:t>
      </w:r>
      <w:r w:rsidR="00CE77F5" w:rsidRPr="00B66ED5">
        <w:rPr>
          <w:rFonts w:ascii="Bookman Old Style" w:hAnsi="Bookman Old Style"/>
        </w:rPr>
        <w:t>26</w:t>
      </w:r>
      <w:r w:rsidR="00F12E62" w:rsidRPr="00B66ED5">
        <w:rPr>
          <w:rFonts w:ascii="Bookman Old Style" w:hAnsi="Bookman Old Style"/>
        </w:rPr>
        <w:t xml:space="preserve">, Tambahan Lembaran Daerah Kabupaten Parigi Moutong Nomor </w:t>
      </w:r>
      <w:r w:rsidR="00CE77F5" w:rsidRPr="00B66ED5">
        <w:rPr>
          <w:rFonts w:ascii="Bookman Old Style" w:hAnsi="Bookman Old Style"/>
        </w:rPr>
        <w:t>155</w:t>
      </w:r>
      <w:r w:rsidR="00F12E62" w:rsidRPr="00B66ED5">
        <w:rPr>
          <w:rFonts w:ascii="Bookman Old Style" w:hAnsi="Bookman Old Style"/>
        </w:rPr>
        <w:t>)</w:t>
      </w:r>
      <w:r w:rsidR="00F12E62" w:rsidRPr="00B66ED5">
        <w:rPr>
          <w:rFonts w:ascii="Bookman Old Style" w:hAnsi="Bookman Old Style" w:cs="Times New Roman"/>
        </w:rPr>
        <w:t>;</w:t>
      </w:r>
    </w:p>
    <w:p w:rsidR="00CE77F5" w:rsidRDefault="00EB57C4" w:rsidP="00B66ED5">
      <w:pPr>
        <w:pStyle w:val="NoSpacing"/>
        <w:tabs>
          <w:tab w:val="left" w:pos="1843"/>
          <w:tab w:val="left" w:pos="2127"/>
          <w:tab w:val="left" w:pos="2552"/>
        </w:tabs>
        <w:ind w:left="2552" w:hanging="2552"/>
        <w:jc w:val="both"/>
        <w:rPr>
          <w:rFonts w:ascii="Bookman Old Style" w:hAnsi="Bookman Old Style"/>
        </w:rPr>
      </w:pPr>
      <w:r>
        <w:rPr>
          <w:rFonts w:ascii="Bookman Old Style" w:hAnsi="Bookman Old Style" w:cs="Times New Roman"/>
        </w:rPr>
        <w:tab/>
      </w:r>
      <w:r>
        <w:rPr>
          <w:rFonts w:ascii="Bookman Old Style" w:hAnsi="Bookman Old Style" w:cs="Times New Roman"/>
        </w:rPr>
        <w:tab/>
        <w:t>7</w:t>
      </w:r>
      <w:r w:rsidR="00CE77F5" w:rsidRPr="00B66ED5">
        <w:rPr>
          <w:rFonts w:ascii="Bookman Old Style" w:hAnsi="Bookman Old Style" w:cs="Times New Roman"/>
        </w:rPr>
        <w:t>.</w:t>
      </w:r>
      <w:r w:rsidR="00CE77F5" w:rsidRPr="00B66ED5">
        <w:rPr>
          <w:rFonts w:ascii="Bookman Old Style" w:hAnsi="Bookman Old Style" w:cs="Times New Roman"/>
        </w:rPr>
        <w:tab/>
      </w:r>
      <w:r w:rsidR="00FD445D" w:rsidRPr="00B66ED5">
        <w:rPr>
          <w:rFonts w:ascii="Bookman Old Style" w:hAnsi="Bookman Old Style"/>
        </w:rPr>
        <w:t xml:space="preserve">Peraturan Daerah Nomor </w:t>
      </w:r>
      <w:r w:rsidR="00FD445D">
        <w:rPr>
          <w:rFonts w:ascii="Bookman Old Style" w:hAnsi="Bookman Old Style"/>
        </w:rPr>
        <w:t>2</w:t>
      </w:r>
      <w:r w:rsidR="00FD445D" w:rsidRPr="00B66ED5">
        <w:rPr>
          <w:rFonts w:ascii="Bookman Old Style" w:hAnsi="Bookman Old Style"/>
        </w:rPr>
        <w:t xml:space="preserve"> Tahun 2015 tentang </w:t>
      </w:r>
      <w:r w:rsidR="00FD445D">
        <w:rPr>
          <w:rFonts w:ascii="Bookman Old Style" w:hAnsi="Bookman Old Style"/>
        </w:rPr>
        <w:t xml:space="preserve">Pemilihan </w:t>
      </w:r>
      <w:r w:rsidR="00FD445D" w:rsidRPr="00B66ED5">
        <w:rPr>
          <w:rFonts w:ascii="Bookman Old Style" w:hAnsi="Bookman Old Style"/>
        </w:rPr>
        <w:t>Desa (Lembaran Daerah Kabupaten Parigi Moutong Tahun 2015 Nomor 2</w:t>
      </w:r>
      <w:r w:rsidR="00FD445D">
        <w:rPr>
          <w:rFonts w:ascii="Bookman Old Style" w:hAnsi="Bookman Old Style"/>
        </w:rPr>
        <w:t>7</w:t>
      </w:r>
      <w:r w:rsidR="00FD445D" w:rsidRPr="00B66ED5">
        <w:rPr>
          <w:rFonts w:ascii="Bookman Old Style" w:hAnsi="Bookman Old Style"/>
        </w:rPr>
        <w:t>, Tambahan Lembaran Daerah Kabupaten Parigi Moutong Nomor 15</w:t>
      </w:r>
      <w:r w:rsidR="00FD445D">
        <w:rPr>
          <w:rFonts w:ascii="Bookman Old Style" w:hAnsi="Bookman Old Style"/>
        </w:rPr>
        <w:t>6</w:t>
      </w:r>
      <w:r w:rsidR="00FD445D" w:rsidRPr="00B66ED5">
        <w:rPr>
          <w:rFonts w:ascii="Bookman Old Style" w:hAnsi="Bookman Old Style"/>
        </w:rPr>
        <w:t>)</w:t>
      </w:r>
      <w:r w:rsidR="00FD445D">
        <w:rPr>
          <w:rFonts w:ascii="Bookman Old Style" w:hAnsi="Bookman Old Style"/>
        </w:rPr>
        <w:t xml:space="preserve"> sebagaimana telah diubah dengan Peraturan Daerah Nomor 3 Tahun 2017 </w:t>
      </w:r>
      <w:r w:rsidR="00FD445D" w:rsidRPr="00B66ED5">
        <w:rPr>
          <w:rFonts w:ascii="Bookman Old Style" w:hAnsi="Bookman Old Style"/>
        </w:rPr>
        <w:t>(Lembaran Daerah Kabupaten Parigi Moutong Tahun 201</w:t>
      </w:r>
      <w:r w:rsidR="00FD445D">
        <w:rPr>
          <w:rFonts w:ascii="Bookman Old Style" w:hAnsi="Bookman Old Style"/>
        </w:rPr>
        <w:t>7</w:t>
      </w:r>
      <w:r w:rsidR="00FD445D" w:rsidRPr="00B66ED5">
        <w:rPr>
          <w:rFonts w:ascii="Bookman Old Style" w:hAnsi="Bookman Old Style"/>
        </w:rPr>
        <w:t xml:space="preserve"> Nomor </w:t>
      </w:r>
      <w:r w:rsidR="00FD445D">
        <w:rPr>
          <w:rFonts w:ascii="Bookman Old Style" w:hAnsi="Bookman Old Style"/>
        </w:rPr>
        <w:t>18</w:t>
      </w:r>
      <w:r w:rsidR="00FD445D" w:rsidRPr="00B66ED5">
        <w:rPr>
          <w:rFonts w:ascii="Bookman Old Style" w:hAnsi="Bookman Old Style"/>
        </w:rPr>
        <w:t xml:space="preserve">, Tambahan Lembaran Daerah Kabupaten Parigi Moutong Nomor </w:t>
      </w:r>
      <w:r w:rsidR="00FD445D">
        <w:rPr>
          <w:rFonts w:ascii="Bookman Old Style" w:hAnsi="Bookman Old Style"/>
        </w:rPr>
        <w:t>162</w:t>
      </w:r>
      <w:r w:rsidR="00FD445D" w:rsidRPr="00B66ED5">
        <w:rPr>
          <w:rFonts w:ascii="Bookman Old Style" w:hAnsi="Bookman Old Style"/>
        </w:rPr>
        <w:t>)</w:t>
      </w:r>
      <w:r w:rsidR="00CE77F5" w:rsidRPr="00B66ED5">
        <w:rPr>
          <w:rFonts w:ascii="Bookman Old Style" w:hAnsi="Bookman Old Style"/>
        </w:rPr>
        <w:t>;</w:t>
      </w:r>
    </w:p>
    <w:p w:rsidR="002349F5" w:rsidRPr="00B66ED5" w:rsidRDefault="002349F5" w:rsidP="00B66ED5">
      <w:pPr>
        <w:pStyle w:val="NoSpacing"/>
        <w:tabs>
          <w:tab w:val="left" w:pos="1843"/>
          <w:tab w:val="left" w:pos="2127"/>
          <w:tab w:val="left" w:pos="2552"/>
        </w:tabs>
        <w:ind w:left="2552" w:hanging="2552"/>
        <w:jc w:val="both"/>
        <w:rPr>
          <w:rFonts w:ascii="Bookman Old Style" w:hAnsi="Bookman Old Style" w:cs="Times New Roman"/>
          <w:lang w:val="id-ID"/>
        </w:rPr>
      </w:pPr>
      <w:r>
        <w:rPr>
          <w:rFonts w:ascii="Bookman Old Style" w:hAnsi="Bookman Old Style"/>
        </w:rPr>
        <w:tab/>
      </w:r>
      <w:r>
        <w:rPr>
          <w:rFonts w:ascii="Bookman Old Style" w:hAnsi="Bookman Old Style"/>
        </w:rPr>
        <w:tab/>
      </w:r>
      <w:r w:rsidR="00EB57C4">
        <w:rPr>
          <w:rFonts w:ascii="Bookman Old Style" w:hAnsi="Bookman Old Style"/>
        </w:rPr>
        <w:t>8</w:t>
      </w:r>
      <w:r>
        <w:rPr>
          <w:rFonts w:ascii="Bookman Old Style" w:hAnsi="Bookman Old Style"/>
        </w:rPr>
        <w:t>.</w:t>
      </w:r>
      <w:r>
        <w:rPr>
          <w:rFonts w:ascii="Bookman Old Style" w:hAnsi="Bookman Old Style"/>
        </w:rPr>
        <w:tab/>
      </w:r>
      <w:r>
        <w:rPr>
          <w:rFonts w:ascii="Bookman Old Style" w:hAnsi="Bookman Old Style" w:cs="Times New Roman"/>
        </w:rPr>
        <w:t xml:space="preserve">Peraturan Bupati Nomor 47 Tahun 2015 tentang </w:t>
      </w:r>
      <w:r w:rsidRPr="00B66ED5">
        <w:rPr>
          <w:rFonts w:ascii="Bookman Old Style" w:hAnsi="Bookman Old Style" w:cs="Times New Roman"/>
        </w:rPr>
        <w:t>Petunjuk Pelaksanaan Tata Cara Pencalonan, Pemilihan, Pengangkatan, Pelantikan, Dan Pemberhentian Kepala Desa</w:t>
      </w:r>
      <w:r>
        <w:rPr>
          <w:rFonts w:ascii="Bookman Old Style" w:hAnsi="Bookman Old Style" w:cs="Times New Roman"/>
        </w:rPr>
        <w:t xml:space="preserve"> (Berita Daerah </w:t>
      </w:r>
      <w:r w:rsidRPr="00B66ED5">
        <w:rPr>
          <w:rFonts w:ascii="Bookman Old Style" w:hAnsi="Bookman Old Style"/>
        </w:rPr>
        <w:t xml:space="preserve">Kabupaten Parigi Moutong </w:t>
      </w:r>
      <w:r>
        <w:rPr>
          <w:rFonts w:ascii="Bookman Old Style" w:hAnsi="Bookman Old Style"/>
        </w:rPr>
        <w:t xml:space="preserve">Tahun 2015 </w:t>
      </w:r>
      <w:r w:rsidRPr="00B66ED5">
        <w:rPr>
          <w:rFonts w:ascii="Bookman Old Style" w:hAnsi="Bookman Old Style"/>
        </w:rPr>
        <w:t>Nomor</w:t>
      </w:r>
      <w:r>
        <w:rPr>
          <w:rFonts w:ascii="Bookman Old Style" w:hAnsi="Bookman Old Style"/>
        </w:rPr>
        <w:t xml:space="preserve"> 51);</w:t>
      </w:r>
    </w:p>
    <w:p w:rsidR="008032C4" w:rsidRPr="00B66ED5" w:rsidRDefault="008032C4" w:rsidP="00B66ED5">
      <w:pPr>
        <w:pStyle w:val="NoSpacing"/>
        <w:jc w:val="center"/>
        <w:rPr>
          <w:rFonts w:ascii="Bookman Old Style" w:hAnsi="Bookman Old Style" w:cs="Arial"/>
          <w:lang w:val="id-ID"/>
        </w:rPr>
      </w:pPr>
    </w:p>
    <w:p w:rsidR="00415AEB" w:rsidRPr="002349F5" w:rsidRDefault="00415AEB" w:rsidP="006A317A">
      <w:pPr>
        <w:pStyle w:val="NoSpacing"/>
        <w:spacing w:line="360" w:lineRule="auto"/>
        <w:jc w:val="center"/>
        <w:rPr>
          <w:rFonts w:ascii="Bookman Old Style" w:hAnsi="Bookman Old Style" w:cs="Arial"/>
          <w:bCs/>
        </w:rPr>
      </w:pPr>
      <w:proofErr w:type="gramStart"/>
      <w:r w:rsidRPr="002349F5">
        <w:rPr>
          <w:rFonts w:ascii="Bookman Old Style" w:hAnsi="Bookman Old Style" w:cs="Arial"/>
          <w:bCs/>
        </w:rPr>
        <w:t>MEMUTUSKAN :</w:t>
      </w:r>
      <w:proofErr w:type="gramEnd"/>
    </w:p>
    <w:p w:rsidR="00415AEB" w:rsidRPr="002349F5" w:rsidRDefault="007B1D9D" w:rsidP="00B66ED5">
      <w:pPr>
        <w:pStyle w:val="NoSpacing"/>
        <w:tabs>
          <w:tab w:val="left" w:pos="1843"/>
        </w:tabs>
        <w:ind w:left="2127" w:hanging="2127"/>
        <w:jc w:val="both"/>
        <w:rPr>
          <w:rFonts w:ascii="Bookman Old Style" w:hAnsi="Bookman Old Style" w:cs="Arial"/>
          <w:bCs/>
          <w:lang w:val="id-ID"/>
        </w:rPr>
      </w:pPr>
      <w:r w:rsidRPr="002349F5">
        <w:rPr>
          <w:rFonts w:ascii="Bookman Old Style" w:hAnsi="Bookman Old Style" w:cs="Arial"/>
          <w:bCs/>
          <w:lang w:val="sv-SE"/>
        </w:rPr>
        <w:t>Menetapkan</w:t>
      </w:r>
      <w:r w:rsidRPr="002349F5">
        <w:rPr>
          <w:rFonts w:ascii="Bookman Old Style" w:hAnsi="Bookman Old Style" w:cs="Arial"/>
          <w:bCs/>
          <w:lang w:val="id-ID"/>
        </w:rPr>
        <w:tab/>
      </w:r>
      <w:r w:rsidR="00415AEB" w:rsidRPr="002349F5">
        <w:rPr>
          <w:rFonts w:ascii="Bookman Old Style" w:hAnsi="Bookman Old Style" w:cs="Arial"/>
          <w:bCs/>
          <w:lang w:val="sv-SE"/>
        </w:rPr>
        <w:t>:  </w:t>
      </w:r>
      <w:r w:rsidR="00D83E45" w:rsidRPr="002349F5">
        <w:rPr>
          <w:rFonts w:ascii="Bookman Old Style" w:hAnsi="Bookman Old Style" w:cs="Arial"/>
          <w:bCs/>
          <w:lang w:val="sv-SE"/>
        </w:rPr>
        <w:tab/>
      </w:r>
      <w:r w:rsidR="00415AEB" w:rsidRPr="002349F5">
        <w:rPr>
          <w:rFonts w:ascii="Bookman Old Style" w:hAnsi="Bookman Old Style" w:cs="Arial"/>
          <w:bCs/>
          <w:lang w:val="sv-SE"/>
        </w:rPr>
        <w:t xml:space="preserve">PERATURAN BUPATI TENTANG </w:t>
      </w:r>
      <w:r w:rsidR="002349F5" w:rsidRPr="002349F5">
        <w:rPr>
          <w:rFonts w:ascii="Bookman Old Style" w:hAnsi="Bookman Old Style" w:cs="Arial"/>
        </w:rPr>
        <w:t xml:space="preserve">PERUBAHAN ATAS </w:t>
      </w:r>
      <w:r w:rsidR="002349F5" w:rsidRPr="002349F5">
        <w:rPr>
          <w:rFonts w:ascii="Bookman Old Style" w:hAnsi="Bookman Old Style" w:cs="Times New Roman"/>
        </w:rPr>
        <w:t>PERATURAN BUPATI NOMOR 47 TAHUN 2015 TENTANG PETUNJUK PELAKSANAAN TATA CARA PENCALONAN, PEMILIHAN, PENGANGKATAN, PELANTIKAN, DAN PEMBERHENTIAN KEPALA DESA</w:t>
      </w:r>
      <w:r w:rsidRPr="002349F5">
        <w:rPr>
          <w:rFonts w:ascii="Bookman Old Style" w:hAnsi="Bookman Old Style" w:cs="Arial"/>
          <w:bCs/>
          <w:lang w:val="id-ID"/>
        </w:rPr>
        <w:t>.</w:t>
      </w:r>
    </w:p>
    <w:p w:rsidR="00107425" w:rsidRPr="002349F5" w:rsidRDefault="00107425" w:rsidP="00B66ED5">
      <w:pPr>
        <w:pStyle w:val="NoSpacing"/>
        <w:jc w:val="center"/>
        <w:rPr>
          <w:rFonts w:ascii="Bookman Old Style" w:hAnsi="Bookman Old Style" w:cs="Arial"/>
          <w:lang w:val="id-ID"/>
        </w:rPr>
      </w:pPr>
    </w:p>
    <w:p w:rsidR="00415AEB" w:rsidRDefault="00415AEB" w:rsidP="00B66ED5">
      <w:pPr>
        <w:pStyle w:val="NoSpacing"/>
        <w:jc w:val="center"/>
        <w:rPr>
          <w:rFonts w:ascii="Bookman Old Style" w:hAnsi="Bookman Old Style" w:cs="Arial"/>
          <w:b/>
          <w:bCs/>
        </w:rPr>
      </w:pPr>
      <w:r w:rsidRPr="00B66ED5">
        <w:rPr>
          <w:rFonts w:ascii="Bookman Old Style" w:hAnsi="Bookman Old Style" w:cs="Arial"/>
          <w:b/>
          <w:bCs/>
        </w:rPr>
        <w:t xml:space="preserve">Pasal </w:t>
      </w:r>
      <w:r w:rsidR="002349F5">
        <w:rPr>
          <w:rFonts w:ascii="Bookman Old Style" w:hAnsi="Bookman Old Style" w:cs="Arial"/>
          <w:b/>
          <w:bCs/>
        </w:rPr>
        <w:t>I</w:t>
      </w:r>
    </w:p>
    <w:p w:rsidR="002349F5" w:rsidRDefault="002349F5" w:rsidP="002349F5">
      <w:pPr>
        <w:pStyle w:val="NoSpacing"/>
        <w:jc w:val="both"/>
        <w:rPr>
          <w:rFonts w:ascii="Bookman Old Style" w:hAnsi="Bookman Old Style"/>
        </w:rPr>
      </w:pPr>
      <w:r>
        <w:rPr>
          <w:rFonts w:ascii="Bookman Old Style" w:hAnsi="Bookman Old Style" w:cs="Arial"/>
          <w:bCs/>
        </w:rPr>
        <w:t xml:space="preserve">Beberapa ketentuan pasal dalam </w:t>
      </w:r>
      <w:r>
        <w:rPr>
          <w:rFonts w:ascii="Bookman Old Style" w:hAnsi="Bookman Old Style" w:cs="Times New Roman"/>
        </w:rPr>
        <w:t xml:space="preserve">Peraturan Bupati Nomor 47 Tahun 2015 tentang </w:t>
      </w:r>
      <w:r w:rsidRPr="00B66ED5">
        <w:rPr>
          <w:rFonts w:ascii="Bookman Old Style" w:hAnsi="Bookman Old Style" w:cs="Times New Roman"/>
        </w:rPr>
        <w:t>Petunjuk Pelaksanaan Tata Cara Pencalonan, Pemilihan, Pengangkatan, Pelantikan, Dan Pemberhentian Kepala Desa</w:t>
      </w:r>
      <w:r>
        <w:rPr>
          <w:rFonts w:ascii="Bookman Old Style" w:hAnsi="Bookman Old Style" w:cs="Times New Roman"/>
        </w:rPr>
        <w:t xml:space="preserve"> (Berita Daerah </w:t>
      </w:r>
      <w:r w:rsidRPr="00B66ED5">
        <w:rPr>
          <w:rFonts w:ascii="Bookman Old Style" w:hAnsi="Bookman Old Style"/>
        </w:rPr>
        <w:t xml:space="preserve">Kabupaten Parigi Moutong </w:t>
      </w:r>
      <w:r>
        <w:rPr>
          <w:rFonts w:ascii="Bookman Old Style" w:hAnsi="Bookman Old Style"/>
        </w:rPr>
        <w:t xml:space="preserve">Tahun 2015 </w:t>
      </w:r>
      <w:r w:rsidRPr="00B66ED5">
        <w:rPr>
          <w:rFonts w:ascii="Bookman Old Style" w:hAnsi="Bookman Old Style"/>
        </w:rPr>
        <w:t>Nomor</w:t>
      </w:r>
      <w:r>
        <w:rPr>
          <w:rFonts w:ascii="Bookman Old Style" w:hAnsi="Bookman Old Style"/>
        </w:rPr>
        <w:t xml:space="preserve"> 51), diubah sebagai berikut :</w:t>
      </w:r>
    </w:p>
    <w:p w:rsidR="002349F5" w:rsidRPr="00F06551" w:rsidRDefault="00F06551" w:rsidP="002349F5">
      <w:pPr>
        <w:pStyle w:val="NoSpacing"/>
        <w:numPr>
          <w:ilvl w:val="0"/>
          <w:numId w:val="102"/>
        </w:numPr>
        <w:ind w:left="360"/>
        <w:jc w:val="both"/>
        <w:rPr>
          <w:rFonts w:ascii="Bookman Old Style" w:hAnsi="Bookman Old Style" w:cs="Arial"/>
          <w:bCs/>
          <w:sz w:val="20"/>
        </w:rPr>
      </w:pPr>
      <w:r w:rsidRPr="00F06551">
        <w:rPr>
          <w:rFonts w:ascii="Bookman Old Style" w:hAnsi="Bookman Old Style" w:cs="Franklin Gothic Medium"/>
          <w:lang w:val="fi-FI"/>
        </w:rPr>
        <w:t>Ketentuan huruf g dihapus dan diantara huruf g dan huruf h Pasal 2</w:t>
      </w:r>
      <w:r>
        <w:rPr>
          <w:rFonts w:ascii="Bookman Old Style" w:hAnsi="Bookman Old Style" w:cs="Franklin Gothic Medium"/>
          <w:lang w:val="fi-FI"/>
        </w:rPr>
        <w:t>0</w:t>
      </w:r>
      <w:r w:rsidRPr="00F06551">
        <w:rPr>
          <w:rFonts w:ascii="Bookman Old Style" w:hAnsi="Bookman Old Style" w:cs="Franklin Gothic Medium"/>
          <w:lang w:val="fi-FI"/>
        </w:rPr>
        <w:t xml:space="preserve"> disisipkan 1 (satu) huruf, yakni huruf g1, sehingga berbunyi :</w:t>
      </w:r>
    </w:p>
    <w:p w:rsidR="00C57F00" w:rsidRPr="00B66ED5" w:rsidRDefault="00C57F00" w:rsidP="00F06551">
      <w:pPr>
        <w:pStyle w:val="NoSpacing"/>
        <w:ind w:left="360"/>
        <w:jc w:val="center"/>
        <w:rPr>
          <w:rFonts w:ascii="Bookman Old Style" w:eastAsia="Bookman Old Style" w:hAnsi="Bookman Old Style"/>
          <w:b/>
        </w:rPr>
      </w:pPr>
      <w:r w:rsidRPr="00B66ED5">
        <w:rPr>
          <w:rFonts w:ascii="Bookman Old Style" w:eastAsia="Bookman Old Style" w:hAnsi="Bookman Old Style"/>
          <w:b/>
        </w:rPr>
        <w:t>Pasal 20</w:t>
      </w:r>
    </w:p>
    <w:p w:rsidR="00C57F00" w:rsidRPr="00B66ED5" w:rsidRDefault="00C57F00" w:rsidP="00F06551">
      <w:pPr>
        <w:pStyle w:val="ListParagraph"/>
        <w:numPr>
          <w:ilvl w:val="0"/>
          <w:numId w:val="26"/>
        </w:numPr>
        <w:tabs>
          <w:tab w:val="left" w:pos="471"/>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Yang dapat dipilih menjadi Kepala Desa adalah Penduduk Desa</w:t>
      </w:r>
      <w:r w:rsidR="00183063">
        <w:rPr>
          <w:rFonts w:ascii="Bookman Old Style" w:eastAsia="Bookman Old Style" w:hAnsi="Bookman Old Style"/>
          <w:lang w:val="en-US"/>
        </w:rPr>
        <w:t xml:space="preserve"> atau bukan Penduduk Desa</w:t>
      </w:r>
      <w:r w:rsidRPr="00B66ED5">
        <w:rPr>
          <w:rFonts w:ascii="Bookman Old Style" w:eastAsia="Bookman Old Style" w:hAnsi="Bookman Old Style"/>
        </w:rPr>
        <w:t xml:space="preserve"> yang memenuhi persyaratan sebagai berikut:</w:t>
      </w:r>
    </w:p>
    <w:p w:rsidR="00C57F00" w:rsidRPr="00B66ED5" w:rsidRDefault="00C57F00" w:rsidP="00F06551">
      <w:pPr>
        <w:pStyle w:val="ListParagraph"/>
        <w:numPr>
          <w:ilvl w:val="0"/>
          <w:numId w:val="27"/>
        </w:numPr>
        <w:spacing w:after="0" w:line="240" w:lineRule="auto"/>
        <w:ind w:left="1211" w:hanging="491"/>
        <w:jc w:val="both"/>
        <w:rPr>
          <w:rFonts w:ascii="Bookman Old Style" w:eastAsia="Bookman Old Style" w:hAnsi="Bookman Old Style"/>
        </w:rPr>
      </w:pPr>
      <w:r w:rsidRPr="00B66ED5">
        <w:rPr>
          <w:rFonts w:ascii="Bookman Old Style" w:eastAsia="Bookman Old Style" w:hAnsi="Bookman Old Style"/>
        </w:rPr>
        <w:t>warga negara Republik Indonesia;</w:t>
      </w:r>
    </w:p>
    <w:p w:rsidR="00C57F00" w:rsidRPr="00B66ED5" w:rsidRDefault="00C57F00" w:rsidP="00F06551">
      <w:pPr>
        <w:pStyle w:val="ListParagraph"/>
        <w:numPr>
          <w:ilvl w:val="0"/>
          <w:numId w:val="27"/>
        </w:numPr>
        <w:spacing w:after="0" w:line="240" w:lineRule="auto"/>
        <w:ind w:left="1211" w:hanging="491"/>
        <w:jc w:val="both"/>
        <w:rPr>
          <w:rFonts w:ascii="Bookman Old Style" w:eastAsia="Bookman Old Style" w:hAnsi="Bookman Old Style"/>
        </w:rPr>
      </w:pPr>
      <w:r w:rsidRPr="00B66ED5">
        <w:rPr>
          <w:rFonts w:ascii="Bookman Old Style" w:eastAsia="Bookman Old Style" w:hAnsi="Bookman Old Style"/>
        </w:rPr>
        <w:t>berta</w:t>
      </w:r>
      <w:r w:rsidRPr="00B66ED5">
        <w:rPr>
          <w:rFonts w:ascii="Bookman Old Style" w:eastAsia="Bookman Old Style" w:hAnsi="Bookman Old Style"/>
          <w:lang w:val="en-US"/>
        </w:rPr>
        <w:t>k</w:t>
      </w:r>
      <w:r w:rsidRPr="00B66ED5">
        <w:rPr>
          <w:rFonts w:ascii="Bookman Old Style" w:eastAsia="Bookman Old Style" w:hAnsi="Bookman Old Style"/>
        </w:rPr>
        <w:t>wa kepada Tuhan Yang Maha Esa;</w:t>
      </w:r>
    </w:p>
    <w:p w:rsidR="00C57F00" w:rsidRPr="00B66ED5" w:rsidRDefault="00C57F00" w:rsidP="00F06551">
      <w:pPr>
        <w:pStyle w:val="ListParagraph"/>
        <w:numPr>
          <w:ilvl w:val="0"/>
          <w:numId w:val="27"/>
        </w:numPr>
        <w:spacing w:after="0" w:line="240" w:lineRule="auto"/>
        <w:ind w:left="1211" w:hanging="491"/>
        <w:jc w:val="both"/>
        <w:rPr>
          <w:rFonts w:ascii="Bookman Old Style" w:eastAsia="Bookman Old Style" w:hAnsi="Bookman Old Style"/>
        </w:rPr>
      </w:pPr>
      <w:r w:rsidRPr="00B66ED5">
        <w:rPr>
          <w:rFonts w:ascii="Bookman Old Style" w:eastAsia="Bookman Old Style" w:hAnsi="Bookman Old Style"/>
        </w:rPr>
        <w:t>memegang teguh dan mengamalkan Pancasila, melaksanakan Undang-Undang Dasar Negara Republik Indonesia Tahun 1945, serta mempertahankan dan memelihara keutuhan Negara Kesatuan Republik Indonesia dan Bhinneka Tunggal Ika;</w:t>
      </w:r>
    </w:p>
    <w:p w:rsidR="00C57F00" w:rsidRPr="00B66ED5" w:rsidRDefault="00C57F00" w:rsidP="00F06551">
      <w:pPr>
        <w:pStyle w:val="ListParagraph"/>
        <w:numPr>
          <w:ilvl w:val="0"/>
          <w:numId w:val="27"/>
        </w:numPr>
        <w:spacing w:after="0" w:line="240" w:lineRule="auto"/>
        <w:ind w:left="1211" w:right="20" w:hanging="491"/>
        <w:jc w:val="both"/>
        <w:rPr>
          <w:rFonts w:ascii="Bookman Old Style" w:eastAsia="Bookman Old Style" w:hAnsi="Bookman Old Style"/>
        </w:rPr>
      </w:pPr>
      <w:r w:rsidRPr="00B66ED5">
        <w:rPr>
          <w:rFonts w:ascii="Bookman Old Style" w:eastAsia="Bookman Old Style" w:hAnsi="Bookman Old Style"/>
        </w:rPr>
        <w:t>berpendidikan paling rendah tamat sekolah menengah pertama, madrasah tsanawiyah, dan</w:t>
      </w:r>
      <w:r w:rsidRPr="00B66ED5">
        <w:rPr>
          <w:rFonts w:ascii="Bookman Old Style" w:eastAsia="Bookman Old Style" w:hAnsi="Bookman Old Style"/>
          <w:lang w:val="en-US"/>
        </w:rPr>
        <w:t>/</w:t>
      </w:r>
      <w:r w:rsidRPr="00B66ED5">
        <w:rPr>
          <w:rFonts w:ascii="Bookman Old Style" w:eastAsia="Bookman Old Style" w:hAnsi="Bookman Old Style"/>
        </w:rPr>
        <w:t>atau pendidikan lain yang sederajat;</w:t>
      </w:r>
    </w:p>
    <w:p w:rsidR="00C57F00" w:rsidRPr="00B66ED5" w:rsidRDefault="00C57F00" w:rsidP="00F06551">
      <w:pPr>
        <w:pStyle w:val="ListParagraph"/>
        <w:numPr>
          <w:ilvl w:val="0"/>
          <w:numId w:val="27"/>
        </w:numPr>
        <w:spacing w:after="0" w:line="240" w:lineRule="auto"/>
        <w:ind w:left="1211" w:right="20" w:hanging="491"/>
        <w:jc w:val="both"/>
        <w:rPr>
          <w:rFonts w:ascii="Bookman Old Style" w:eastAsia="Bookman Old Style" w:hAnsi="Bookman Old Style"/>
        </w:rPr>
      </w:pPr>
      <w:r w:rsidRPr="00B66ED5">
        <w:rPr>
          <w:rFonts w:ascii="Bookman Old Style" w:eastAsia="Bookman Old Style" w:hAnsi="Bookman Old Style"/>
        </w:rPr>
        <w:t>berusia paling rendah 25 (dua puluh lima) tahun pada saat mendaftar;</w:t>
      </w:r>
    </w:p>
    <w:p w:rsidR="00C57F00" w:rsidRPr="00B66ED5" w:rsidRDefault="00C57F00" w:rsidP="00F06551">
      <w:pPr>
        <w:pStyle w:val="ListParagraph"/>
        <w:numPr>
          <w:ilvl w:val="0"/>
          <w:numId w:val="27"/>
        </w:numPr>
        <w:spacing w:after="0" w:line="240" w:lineRule="auto"/>
        <w:ind w:left="1211" w:hanging="491"/>
        <w:jc w:val="both"/>
        <w:rPr>
          <w:rFonts w:ascii="Bookman Old Style" w:eastAsia="Bookman Old Style" w:hAnsi="Bookman Old Style"/>
        </w:rPr>
      </w:pPr>
      <w:r w:rsidRPr="00B66ED5">
        <w:rPr>
          <w:rFonts w:ascii="Bookman Old Style" w:eastAsia="Bookman Old Style" w:hAnsi="Bookman Old Style"/>
        </w:rPr>
        <w:t>bersedia dicalonkan menjadi Kepala Desa;</w:t>
      </w:r>
    </w:p>
    <w:p w:rsidR="00C57F00" w:rsidRPr="00F06551" w:rsidRDefault="00F06551" w:rsidP="00F06551">
      <w:pPr>
        <w:pStyle w:val="ListParagraph"/>
        <w:numPr>
          <w:ilvl w:val="0"/>
          <w:numId w:val="27"/>
        </w:numPr>
        <w:spacing w:after="0" w:line="240" w:lineRule="auto"/>
        <w:ind w:left="1211" w:right="20" w:hanging="491"/>
        <w:jc w:val="both"/>
        <w:rPr>
          <w:rFonts w:ascii="Bookman Old Style" w:eastAsia="Bookman Old Style" w:hAnsi="Bookman Old Style"/>
        </w:rPr>
      </w:pPr>
      <w:r>
        <w:rPr>
          <w:rFonts w:ascii="Bookman Old Style" w:eastAsia="Bookman Old Style" w:hAnsi="Bookman Old Style"/>
          <w:lang w:val="en-US"/>
        </w:rPr>
        <w:t>dihapus</w:t>
      </w:r>
      <w:r w:rsidR="00C57F00" w:rsidRPr="00B66ED5">
        <w:rPr>
          <w:rFonts w:ascii="Bookman Old Style" w:eastAsia="Bookman Old Style" w:hAnsi="Bookman Old Style"/>
        </w:rPr>
        <w:t>;</w:t>
      </w:r>
    </w:p>
    <w:p w:rsidR="00F06551" w:rsidRPr="00F06551" w:rsidRDefault="00F06551" w:rsidP="00EB57C4">
      <w:pPr>
        <w:tabs>
          <w:tab w:val="left" w:pos="1218"/>
        </w:tabs>
        <w:spacing w:after="0" w:line="240" w:lineRule="auto"/>
        <w:ind w:left="720" w:right="20"/>
        <w:jc w:val="both"/>
        <w:rPr>
          <w:rFonts w:ascii="Bookman Old Style" w:eastAsia="Bookman Old Style" w:hAnsi="Bookman Old Style"/>
        </w:rPr>
      </w:pPr>
      <w:r w:rsidRPr="00F06551">
        <w:rPr>
          <w:rFonts w:ascii="Bookman Old Style" w:hAnsi="Bookman Old Style" w:cs="Tahoma"/>
          <w:lang w:val="it-IT"/>
        </w:rPr>
        <w:t>g.1.</w:t>
      </w:r>
      <w:r w:rsidR="00EB57C4">
        <w:rPr>
          <w:rFonts w:ascii="Bookman Old Style" w:hAnsi="Bookman Old Style" w:cs="Tahoma"/>
          <w:lang w:val="it-IT"/>
        </w:rPr>
        <w:tab/>
      </w:r>
      <w:r w:rsidRPr="00F06551">
        <w:rPr>
          <w:rFonts w:ascii="Bookman Old Style" w:hAnsi="Bookman Old Style" w:cs="Tahoma"/>
          <w:lang w:val="it-IT"/>
        </w:rPr>
        <w:t>bersedia tinggal menetap di Desa apabila terpilih;</w:t>
      </w:r>
    </w:p>
    <w:p w:rsidR="00C57F00" w:rsidRPr="00B66ED5" w:rsidRDefault="00C57F00" w:rsidP="00EB57C4">
      <w:pPr>
        <w:pStyle w:val="ListParagraph"/>
        <w:numPr>
          <w:ilvl w:val="0"/>
          <w:numId w:val="27"/>
        </w:numPr>
        <w:spacing w:after="0" w:line="240" w:lineRule="auto"/>
        <w:ind w:left="1211" w:hanging="491"/>
        <w:jc w:val="both"/>
        <w:rPr>
          <w:rFonts w:ascii="Bookman Old Style" w:eastAsia="Bookman Old Style" w:hAnsi="Bookman Old Style"/>
        </w:rPr>
      </w:pPr>
      <w:r w:rsidRPr="00B66ED5">
        <w:rPr>
          <w:rFonts w:ascii="Bookman Old Style" w:eastAsia="Bookman Old Style" w:hAnsi="Bookman Old Style"/>
        </w:rPr>
        <w:t>tidak sedang menjalani hukuman pidana penjara;</w:t>
      </w:r>
    </w:p>
    <w:p w:rsidR="00C57F00" w:rsidRPr="00B66ED5" w:rsidRDefault="00C57F00" w:rsidP="00EB57C4">
      <w:pPr>
        <w:pStyle w:val="ListParagraph"/>
        <w:numPr>
          <w:ilvl w:val="0"/>
          <w:numId w:val="27"/>
        </w:numPr>
        <w:spacing w:after="0" w:line="240" w:lineRule="auto"/>
        <w:ind w:left="1211" w:hanging="491"/>
        <w:jc w:val="both"/>
        <w:rPr>
          <w:rFonts w:ascii="Bookman Old Style" w:eastAsia="Bookman Old Style" w:hAnsi="Bookman Old Style"/>
        </w:rPr>
      </w:pPr>
      <w:r w:rsidRPr="00B66ED5">
        <w:rPr>
          <w:rFonts w:ascii="Bookman Old Style" w:eastAsia="Bookman Old Style" w:hAnsi="Bookman Old Style"/>
        </w:rPr>
        <w:t>tidak pernah dijatuhi pidana penjara berdasarkan Putusan Pengadilan yang telah mempunyai kekuatan hukum tetap karena melakukan tindak pidana yang diancam dengan pidana penjara paling singkat 5 (lima) tahun atau lebih, kecuali 5 (lima) tahun setelah selesai menjalani pidana penjara dan mengumumkan secara jujur dan terbuka kepada publik bahwa yang bersangkutan pernah dipidana serta bukan sebagai pelaku kejahatan berulang-ulang;</w:t>
      </w:r>
    </w:p>
    <w:p w:rsidR="00C57F00" w:rsidRPr="00B66ED5" w:rsidRDefault="00C57F00" w:rsidP="00DE32A6">
      <w:pPr>
        <w:pStyle w:val="ListParagraph"/>
        <w:numPr>
          <w:ilvl w:val="0"/>
          <w:numId w:val="27"/>
        </w:numPr>
        <w:spacing w:after="0" w:line="240" w:lineRule="auto"/>
        <w:ind w:left="1211" w:right="20" w:hanging="491"/>
        <w:jc w:val="both"/>
        <w:rPr>
          <w:rFonts w:ascii="Bookman Old Style" w:eastAsia="Bookman Old Style" w:hAnsi="Bookman Old Style"/>
        </w:rPr>
      </w:pPr>
      <w:r w:rsidRPr="00B66ED5">
        <w:rPr>
          <w:rFonts w:ascii="Bookman Old Style" w:eastAsia="Bookman Old Style" w:hAnsi="Bookman Old Style"/>
        </w:rPr>
        <w:lastRenderedPageBreak/>
        <w:t>tidak sedang dicabut hak pilihnya sesuai dengan Putusan Pengadilan yang telah mempunyai kekuatan hukum tetap;</w:t>
      </w:r>
    </w:p>
    <w:p w:rsidR="00C57F00" w:rsidRPr="00B66ED5" w:rsidRDefault="00C57F00" w:rsidP="00DE32A6">
      <w:pPr>
        <w:pStyle w:val="ListParagraph"/>
        <w:numPr>
          <w:ilvl w:val="0"/>
          <w:numId w:val="27"/>
        </w:numPr>
        <w:spacing w:after="0" w:line="240" w:lineRule="auto"/>
        <w:ind w:left="1211" w:hanging="491"/>
        <w:jc w:val="both"/>
        <w:rPr>
          <w:rFonts w:ascii="Bookman Old Style" w:eastAsia="Bookman Old Style" w:hAnsi="Bookman Old Style"/>
        </w:rPr>
      </w:pPr>
      <w:r w:rsidRPr="00B66ED5">
        <w:rPr>
          <w:rFonts w:ascii="Bookman Old Style" w:eastAsia="Bookman Old Style" w:hAnsi="Bookman Old Style"/>
        </w:rPr>
        <w:t>berbadan sehat dan bebas Narkoba;</w:t>
      </w:r>
      <w:r w:rsidRPr="00B66ED5">
        <w:rPr>
          <w:rFonts w:ascii="Bookman Old Style" w:eastAsia="Bookman Old Style" w:hAnsi="Bookman Old Style"/>
          <w:lang w:val="en-US"/>
        </w:rPr>
        <w:t xml:space="preserve"> dan</w:t>
      </w:r>
    </w:p>
    <w:p w:rsidR="00C57F00" w:rsidRPr="00B66ED5" w:rsidRDefault="00C57F00" w:rsidP="00DE32A6">
      <w:pPr>
        <w:pStyle w:val="ListParagraph"/>
        <w:numPr>
          <w:ilvl w:val="0"/>
          <w:numId w:val="27"/>
        </w:numPr>
        <w:spacing w:after="0" w:line="240" w:lineRule="auto"/>
        <w:ind w:left="1211" w:right="20" w:hanging="491"/>
        <w:jc w:val="both"/>
        <w:rPr>
          <w:rFonts w:ascii="Bookman Old Style" w:eastAsia="Bookman Old Style" w:hAnsi="Bookman Old Style"/>
        </w:rPr>
      </w:pPr>
      <w:r w:rsidRPr="00B66ED5">
        <w:rPr>
          <w:rFonts w:ascii="Bookman Old Style" w:eastAsia="Bookman Old Style" w:hAnsi="Bookman Old Style"/>
        </w:rPr>
        <w:t>tidak pernah sebagai Kepala Desa selama 3 (tiga) kali masa jabatan.</w:t>
      </w:r>
    </w:p>
    <w:p w:rsidR="00D43D00" w:rsidRPr="00B66ED5" w:rsidRDefault="00C57F00" w:rsidP="00F06551">
      <w:pPr>
        <w:pStyle w:val="NoSpacing"/>
        <w:numPr>
          <w:ilvl w:val="0"/>
          <w:numId w:val="26"/>
        </w:numPr>
        <w:jc w:val="both"/>
        <w:rPr>
          <w:rFonts w:ascii="Bookman Old Style" w:hAnsi="Bookman Old Style" w:cs="Arial"/>
          <w:b/>
          <w:bCs/>
          <w:lang w:val="pt-BR"/>
        </w:rPr>
      </w:pPr>
      <w:r w:rsidRPr="00B66ED5">
        <w:rPr>
          <w:rFonts w:ascii="Bookman Old Style" w:eastAsia="Bookman Old Style" w:hAnsi="Bookman Old Style"/>
        </w:rPr>
        <w:t>Tidak pernah menjabat sebagai Kepala Desa selama 3 (tiga) kali masa jabatan sebagaimana dimaksud pada ayat (1) huruf l adalah 3 (tiga) kali dilantik sebagai Kepala Desa.</w:t>
      </w:r>
    </w:p>
    <w:p w:rsidR="00F06551" w:rsidRDefault="00F06551" w:rsidP="00F06551">
      <w:pPr>
        <w:pStyle w:val="NoSpacing"/>
        <w:ind w:left="360"/>
        <w:rPr>
          <w:rFonts w:ascii="Bookman Old Style" w:hAnsi="Bookman Old Style" w:cs="Arial"/>
          <w:bCs/>
          <w:lang w:val="pt-BR"/>
        </w:rPr>
      </w:pPr>
    </w:p>
    <w:p w:rsidR="00C57F00" w:rsidRPr="00F06551" w:rsidRDefault="00F06551" w:rsidP="00F06551">
      <w:pPr>
        <w:pStyle w:val="NoSpacing"/>
        <w:numPr>
          <w:ilvl w:val="0"/>
          <w:numId w:val="102"/>
        </w:numPr>
        <w:ind w:left="360"/>
        <w:jc w:val="both"/>
        <w:rPr>
          <w:rFonts w:ascii="Bookman Old Style" w:hAnsi="Bookman Old Style" w:cs="Arial"/>
          <w:bCs/>
          <w:lang w:val="pt-BR"/>
        </w:rPr>
      </w:pPr>
      <w:r w:rsidRPr="00F06551">
        <w:rPr>
          <w:rFonts w:ascii="Bookman Old Style" w:hAnsi="Bookman Old Style" w:cs="Arial"/>
          <w:bCs/>
          <w:lang w:val="pt-BR"/>
        </w:rPr>
        <w:t>Kete</w:t>
      </w:r>
      <w:r>
        <w:rPr>
          <w:rFonts w:ascii="Bookman Old Style" w:hAnsi="Bookman Old Style" w:cs="Arial"/>
          <w:bCs/>
          <w:lang w:val="pt-BR"/>
        </w:rPr>
        <w:t xml:space="preserve">ntuan huruf b </w:t>
      </w:r>
      <w:r w:rsidR="002D6BF9">
        <w:rPr>
          <w:rFonts w:ascii="Bookman Old Style" w:hAnsi="Bookman Old Style" w:cs="Arial"/>
          <w:bCs/>
          <w:lang w:val="pt-BR"/>
        </w:rPr>
        <w:t xml:space="preserve">Pasal 23 </w:t>
      </w:r>
      <w:r>
        <w:rPr>
          <w:rFonts w:ascii="Bookman Old Style" w:hAnsi="Bookman Old Style" w:cs="Arial"/>
          <w:bCs/>
          <w:lang w:val="pt-BR"/>
        </w:rPr>
        <w:t xml:space="preserve">ditambah 1 (satu) angka, yakni angka 8, </w:t>
      </w:r>
      <w:r w:rsidR="002D6BF9">
        <w:rPr>
          <w:rFonts w:ascii="Bookman Old Style" w:hAnsi="Bookman Old Style" w:cs="Arial"/>
          <w:bCs/>
          <w:lang w:val="pt-BR"/>
        </w:rPr>
        <w:t xml:space="preserve">dan huruf h dihapus, </w:t>
      </w:r>
      <w:r w:rsidRPr="00F06551">
        <w:rPr>
          <w:rFonts w:ascii="Bookman Old Style" w:hAnsi="Bookman Old Style" w:cs="Franklin Gothic Medium"/>
          <w:lang w:val="fi-FI"/>
        </w:rPr>
        <w:t>sehingga berbunyi :</w:t>
      </w:r>
    </w:p>
    <w:p w:rsidR="000308B3" w:rsidRPr="00B66ED5" w:rsidRDefault="000308B3" w:rsidP="00F06551">
      <w:pPr>
        <w:pStyle w:val="NoSpacing"/>
        <w:ind w:left="360"/>
        <w:jc w:val="center"/>
        <w:rPr>
          <w:rFonts w:ascii="Bookman Old Style" w:hAnsi="Bookman Old Style" w:cs="Arial"/>
          <w:b/>
          <w:bCs/>
          <w:lang w:val="pt-BR"/>
        </w:rPr>
      </w:pPr>
      <w:r w:rsidRPr="00B66ED5">
        <w:rPr>
          <w:rFonts w:ascii="Bookman Old Style" w:hAnsi="Bookman Old Style" w:cs="Arial"/>
          <w:b/>
          <w:bCs/>
          <w:lang w:val="pt-BR"/>
        </w:rPr>
        <w:t>Pasal 23</w:t>
      </w:r>
    </w:p>
    <w:p w:rsidR="000308B3" w:rsidRPr="00B66ED5" w:rsidRDefault="000308B3" w:rsidP="00F06551">
      <w:pPr>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Persyaratan administratif sebagaimana dimaksud dalam Pasal 21, terdiri </w:t>
      </w:r>
      <w:proofErr w:type="gramStart"/>
      <w:r w:rsidRPr="00B66ED5">
        <w:rPr>
          <w:rFonts w:ascii="Bookman Old Style" w:eastAsia="Bookman Old Style" w:hAnsi="Bookman Old Style"/>
        </w:rPr>
        <w:t>atas :</w:t>
      </w:r>
      <w:proofErr w:type="gramEnd"/>
    </w:p>
    <w:p w:rsidR="000308B3" w:rsidRPr="00B66ED5" w:rsidRDefault="000308B3" w:rsidP="00F06551">
      <w:pPr>
        <w:pStyle w:val="ListParagraph"/>
        <w:numPr>
          <w:ilvl w:val="0"/>
          <w:numId w:val="28"/>
        </w:numPr>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Surat Keterangan sebagai bukti sebagai Warga Negara Indonesia dari Camat;</w:t>
      </w:r>
    </w:p>
    <w:p w:rsidR="000308B3" w:rsidRPr="00B66ED5" w:rsidRDefault="000308B3" w:rsidP="00F06551">
      <w:pPr>
        <w:pStyle w:val="ListParagraph"/>
        <w:numPr>
          <w:ilvl w:val="0"/>
          <w:numId w:val="28"/>
        </w:numPr>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Surat Pernyataan bermaterai Rp. 6.000,00 (enam ribu rupiah), berisi :</w:t>
      </w:r>
    </w:p>
    <w:p w:rsidR="000308B3" w:rsidRPr="00B66ED5" w:rsidRDefault="000308B3" w:rsidP="00F06551">
      <w:pPr>
        <w:pStyle w:val="ListParagraph"/>
        <w:numPr>
          <w:ilvl w:val="0"/>
          <w:numId w:val="29"/>
        </w:numPr>
        <w:tabs>
          <w:tab w:val="left" w:pos="914"/>
        </w:tabs>
        <w:spacing w:after="0" w:line="240" w:lineRule="auto"/>
        <w:ind w:left="1080"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berta</w:t>
      </w:r>
      <w:r w:rsidR="00DE7A61" w:rsidRPr="00B66ED5">
        <w:rPr>
          <w:rFonts w:ascii="Bookman Old Style" w:eastAsia="Bookman Old Style" w:hAnsi="Bookman Old Style"/>
          <w:lang w:val="en-US"/>
        </w:rPr>
        <w:t>k</w:t>
      </w:r>
      <w:r w:rsidRPr="00B66ED5">
        <w:rPr>
          <w:rFonts w:ascii="Bookman Old Style" w:eastAsia="Bookman Old Style" w:hAnsi="Bookman Old Style"/>
        </w:rPr>
        <w:t>wa kepada Tuhan Yang Maha Esa;</w:t>
      </w:r>
    </w:p>
    <w:p w:rsidR="000308B3" w:rsidRPr="00B66ED5" w:rsidRDefault="000308B3" w:rsidP="00F06551">
      <w:pPr>
        <w:pStyle w:val="ListParagraph"/>
        <w:numPr>
          <w:ilvl w:val="0"/>
          <w:numId w:val="29"/>
        </w:numPr>
        <w:tabs>
          <w:tab w:val="left" w:pos="914"/>
        </w:tabs>
        <w:spacing w:after="0" w:line="240" w:lineRule="auto"/>
        <w:ind w:left="1080"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memegang teguh dan mengamalkan Pancasila, melaksanakan Undang-Undang Dasar Negara Republik Indonesia Tahun 1945, serta mempertahankan dan memelihara keutuhan Negara Kesatuan Republik Indonesia dan Bhinneka Tunggal Ika;</w:t>
      </w:r>
    </w:p>
    <w:p w:rsidR="000308B3" w:rsidRPr="00B66ED5" w:rsidRDefault="000308B3" w:rsidP="00F06551">
      <w:pPr>
        <w:pStyle w:val="ListParagraph"/>
        <w:numPr>
          <w:ilvl w:val="0"/>
          <w:numId w:val="29"/>
        </w:numPr>
        <w:tabs>
          <w:tab w:val="left" w:pos="914"/>
        </w:tabs>
        <w:spacing w:after="0" w:line="240" w:lineRule="auto"/>
        <w:ind w:left="1080"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tidak sedang menjalani hukuman pidana penjara;</w:t>
      </w:r>
    </w:p>
    <w:p w:rsidR="000308B3" w:rsidRPr="00B66ED5" w:rsidRDefault="000308B3" w:rsidP="00F06551">
      <w:pPr>
        <w:pStyle w:val="ListParagraph"/>
        <w:numPr>
          <w:ilvl w:val="0"/>
          <w:numId w:val="29"/>
        </w:numPr>
        <w:tabs>
          <w:tab w:val="left" w:pos="914"/>
        </w:tabs>
        <w:spacing w:after="0" w:line="240" w:lineRule="auto"/>
        <w:ind w:left="108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tidak pernah dijatuhi pidana penjara berdasarkan Putusan Pengadilan yang telah mempunyai kekuatan hukum tetap karena melakukan tindak pidana yang diancam dengan pidana penjara paling singkat 5 (lima) tahun atau lebih, dan 5 (lima) tahun telah selesai menjalani pidana penjara;</w:t>
      </w:r>
    </w:p>
    <w:p w:rsidR="000308B3" w:rsidRPr="00B66ED5" w:rsidRDefault="000308B3" w:rsidP="00F06551">
      <w:pPr>
        <w:pStyle w:val="ListParagraph"/>
        <w:numPr>
          <w:ilvl w:val="0"/>
          <w:numId w:val="29"/>
        </w:numPr>
        <w:tabs>
          <w:tab w:val="left" w:pos="914"/>
        </w:tabs>
        <w:spacing w:after="0" w:line="240" w:lineRule="auto"/>
        <w:ind w:left="1080"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 xml:space="preserve">ernyataan tidak dicabut hak pilihnya berdasarkan </w:t>
      </w:r>
      <w:r w:rsidRPr="00B66ED5">
        <w:rPr>
          <w:rFonts w:ascii="Bookman Old Style" w:eastAsia="Bookman Old Style" w:hAnsi="Bookman Old Style"/>
          <w:lang w:val="en-US"/>
        </w:rPr>
        <w:t>P</w:t>
      </w:r>
      <w:r w:rsidRPr="00B66ED5">
        <w:rPr>
          <w:rFonts w:ascii="Bookman Old Style" w:eastAsia="Bookman Old Style" w:hAnsi="Bookman Old Style"/>
        </w:rPr>
        <w:t>utusan Pengadilan yang telah mempunyai kekuatan hukum tetap;</w:t>
      </w:r>
    </w:p>
    <w:p w:rsidR="000308B3" w:rsidRPr="00B66ED5" w:rsidRDefault="000308B3" w:rsidP="00F06551">
      <w:pPr>
        <w:pStyle w:val="ListParagraph"/>
        <w:numPr>
          <w:ilvl w:val="0"/>
          <w:numId w:val="29"/>
        </w:numPr>
        <w:tabs>
          <w:tab w:val="left" w:pos="914"/>
        </w:tabs>
        <w:spacing w:after="0" w:line="240" w:lineRule="auto"/>
        <w:ind w:left="1080" w:right="20"/>
        <w:jc w:val="both"/>
        <w:rPr>
          <w:rFonts w:ascii="Bookman Old Style" w:eastAsia="Bookman Old Style" w:hAnsi="Bookman Old Style"/>
          <w:lang w:val="en-US"/>
        </w:rPr>
      </w:pPr>
      <w:r w:rsidRPr="00B66ED5">
        <w:rPr>
          <w:rFonts w:ascii="Bookman Old Style" w:eastAsia="Bookman Old Style" w:hAnsi="Bookman Old Style"/>
          <w:lang w:val="en-US"/>
        </w:rPr>
        <w:t>P</w:t>
      </w:r>
      <w:r w:rsidRPr="00B66ED5">
        <w:rPr>
          <w:rFonts w:ascii="Bookman Old Style" w:eastAsia="Bookman Old Style" w:hAnsi="Bookman Old Style"/>
        </w:rPr>
        <w:t>ernyataan tidak pernah menjadi Kepala Desa selama 3 (tiga) kali masa jabatan;</w:t>
      </w:r>
      <w:r w:rsidRPr="00B66ED5">
        <w:rPr>
          <w:rFonts w:ascii="Bookman Old Style" w:eastAsia="Bookman Old Style" w:hAnsi="Bookman Old Style"/>
          <w:lang w:val="en-US"/>
        </w:rPr>
        <w:t xml:space="preserve"> </w:t>
      </w:r>
    </w:p>
    <w:p w:rsidR="000308B3" w:rsidRPr="00F06551" w:rsidRDefault="000308B3" w:rsidP="00F06551">
      <w:pPr>
        <w:pStyle w:val="ListParagraph"/>
        <w:numPr>
          <w:ilvl w:val="0"/>
          <w:numId w:val="29"/>
        </w:numPr>
        <w:tabs>
          <w:tab w:val="left" w:pos="914"/>
        </w:tabs>
        <w:spacing w:after="0" w:line="240" w:lineRule="auto"/>
        <w:ind w:left="1080"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bersedia dicalonkan sebagai Kepala Desa</w:t>
      </w:r>
      <w:r w:rsidR="00F06551">
        <w:rPr>
          <w:rFonts w:ascii="Bookman Old Style" w:eastAsia="Bookman Old Style" w:hAnsi="Bookman Old Style"/>
          <w:lang w:val="en-US"/>
        </w:rPr>
        <w:t>; dan</w:t>
      </w:r>
    </w:p>
    <w:p w:rsidR="00F06551" w:rsidRPr="00B66ED5" w:rsidRDefault="00F06551" w:rsidP="00F06551">
      <w:pPr>
        <w:pStyle w:val="ListParagraph"/>
        <w:numPr>
          <w:ilvl w:val="0"/>
          <w:numId w:val="29"/>
        </w:numPr>
        <w:tabs>
          <w:tab w:val="left" w:pos="914"/>
        </w:tabs>
        <w:spacing w:after="0" w:line="240" w:lineRule="auto"/>
        <w:ind w:left="1080"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bersedia</w:t>
      </w:r>
      <w:r>
        <w:rPr>
          <w:rFonts w:ascii="Bookman Old Style" w:eastAsia="Bookman Old Style" w:hAnsi="Bookman Old Style"/>
          <w:lang w:val="en-US"/>
        </w:rPr>
        <w:t xml:space="preserve"> tinggal di Desa apabila terpilih.</w:t>
      </w:r>
    </w:p>
    <w:p w:rsidR="000308B3" w:rsidRPr="00B66ED5" w:rsidRDefault="000308B3" w:rsidP="00F06551">
      <w:pPr>
        <w:pStyle w:val="ListParagraph"/>
        <w:numPr>
          <w:ilvl w:val="0"/>
          <w:numId w:val="28"/>
        </w:numPr>
        <w:tabs>
          <w:tab w:val="left" w:pos="468"/>
        </w:tabs>
        <w:spacing w:after="0" w:line="240" w:lineRule="auto"/>
        <w:jc w:val="both"/>
        <w:rPr>
          <w:rFonts w:ascii="Bookman Old Style" w:eastAsia="Bookman Old Style" w:hAnsi="Bookman Old Style"/>
        </w:rPr>
      </w:pPr>
      <w:r w:rsidRPr="00B66ED5">
        <w:rPr>
          <w:rFonts w:ascii="Bookman Old Style" w:eastAsia="Bookman Old Style" w:hAnsi="Bookman Old Style"/>
        </w:rPr>
        <w:t>Surat Keterangan dari Ketua Pengadilan Negeri bahwa tidak pernah dijatuhi pidana penjara berdasarkan Putusan Pengadilan yang telah mempunyai kekuatan hukum tetap, karena melakukan tindak pidana yang diancam dengan pidana penjara paling singkat 5 (lima) tahun atau lebih;</w:t>
      </w:r>
    </w:p>
    <w:p w:rsidR="000308B3" w:rsidRPr="00B66ED5" w:rsidRDefault="000308B3" w:rsidP="00F06551">
      <w:pPr>
        <w:pStyle w:val="ListParagraph"/>
        <w:numPr>
          <w:ilvl w:val="0"/>
          <w:numId w:val="28"/>
        </w:numPr>
        <w:tabs>
          <w:tab w:val="left" w:pos="468"/>
        </w:tabs>
        <w:spacing w:after="0" w:line="240" w:lineRule="auto"/>
        <w:jc w:val="both"/>
        <w:rPr>
          <w:rFonts w:ascii="Bookman Old Style" w:eastAsia="Bookman Old Style" w:hAnsi="Bookman Old Style"/>
        </w:rPr>
      </w:pPr>
      <w:r w:rsidRPr="00B66ED5">
        <w:rPr>
          <w:rFonts w:ascii="Bookman Old Style" w:eastAsia="Bookman Old Style" w:hAnsi="Bookman Old Style"/>
        </w:rPr>
        <w:t>Surat Keterangan dari Ketua Pengadilan Negeri bahwa tidak sedang dicabut hak pilihnya sesuai dengan putusan pengadilan yang telah mempunyai hukum tetap;</w:t>
      </w:r>
    </w:p>
    <w:p w:rsidR="000308B3" w:rsidRPr="00B66ED5" w:rsidRDefault="000308B3" w:rsidP="00F06551">
      <w:pPr>
        <w:pStyle w:val="ListParagraph"/>
        <w:numPr>
          <w:ilvl w:val="0"/>
          <w:numId w:val="28"/>
        </w:numPr>
        <w:tabs>
          <w:tab w:val="left" w:pos="468"/>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Surat Keterangan dari Camat bahwa tidak pernah menjadi Kepala Desa selama 3 (tiga) kali masa jabatan;</w:t>
      </w:r>
    </w:p>
    <w:p w:rsidR="000308B3" w:rsidRPr="00B66ED5" w:rsidRDefault="000308B3" w:rsidP="00F06551">
      <w:pPr>
        <w:pStyle w:val="ListParagraph"/>
        <w:numPr>
          <w:ilvl w:val="0"/>
          <w:numId w:val="28"/>
        </w:numPr>
        <w:tabs>
          <w:tab w:val="left" w:pos="468"/>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Surat Keterangan Catatan Kepolisian (SKCK) asli dari Kepolisian;</w:t>
      </w:r>
    </w:p>
    <w:p w:rsidR="000308B3" w:rsidRPr="00B66ED5" w:rsidRDefault="000308B3" w:rsidP="00F06551">
      <w:pPr>
        <w:pStyle w:val="ListParagraph"/>
        <w:numPr>
          <w:ilvl w:val="0"/>
          <w:numId w:val="28"/>
        </w:numPr>
        <w:tabs>
          <w:tab w:val="left" w:pos="468"/>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Surat Keterangan Berbadan Sehat dan Bebas Narkoba dari Dokter RSUD atau Puskesmas setempat;</w:t>
      </w:r>
    </w:p>
    <w:p w:rsidR="000308B3" w:rsidRPr="00B66ED5" w:rsidRDefault="002D6BF9" w:rsidP="00F06551">
      <w:pPr>
        <w:pStyle w:val="ListParagraph"/>
        <w:numPr>
          <w:ilvl w:val="0"/>
          <w:numId w:val="28"/>
        </w:numPr>
        <w:tabs>
          <w:tab w:val="left" w:pos="468"/>
        </w:tabs>
        <w:spacing w:after="0" w:line="240" w:lineRule="auto"/>
        <w:ind w:right="20"/>
        <w:jc w:val="both"/>
        <w:rPr>
          <w:rFonts w:ascii="Bookman Old Style" w:eastAsia="Bookman Old Style" w:hAnsi="Bookman Old Style"/>
        </w:rPr>
      </w:pPr>
      <w:r>
        <w:rPr>
          <w:rFonts w:ascii="Bookman Old Style" w:eastAsia="Bookman Old Style" w:hAnsi="Bookman Old Style"/>
          <w:lang w:val="en-US"/>
        </w:rPr>
        <w:t>dihapus</w:t>
      </w:r>
      <w:r w:rsidR="000308B3" w:rsidRPr="00B66ED5">
        <w:rPr>
          <w:rFonts w:ascii="Bookman Old Style" w:eastAsia="Bookman Old Style" w:hAnsi="Bookman Old Style"/>
        </w:rPr>
        <w:t>;</w:t>
      </w:r>
    </w:p>
    <w:p w:rsidR="000308B3" w:rsidRPr="00B66ED5" w:rsidRDefault="009A22F9" w:rsidP="00F06551">
      <w:pPr>
        <w:pStyle w:val="ListParagraph"/>
        <w:numPr>
          <w:ilvl w:val="0"/>
          <w:numId w:val="28"/>
        </w:numPr>
        <w:tabs>
          <w:tab w:val="left" w:pos="468"/>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lang w:val="en-US"/>
        </w:rPr>
        <w:t>f</w:t>
      </w:r>
      <w:r w:rsidRPr="00B66ED5">
        <w:rPr>
          <w:rFonts w:ascii="Bookman Old Style" w:eastAsia="Bookman Old Style" w:hAnsi="Bookman Old Style"/>
        </w:rPr>
        <w:t>oto</w:t>
      </w:r>
      <w:r w:rsidRPr="00B66ED5">
        <w:rPr>
          <w:rFonts w:ascii="Bookman Old Style" w:eastAsia="Bookman Old Style" w:hAnsi="Bookman Old Style"/>
          <w:lang w:val="en-US"/>
        </w:rPr>
        <w:t>k</w:t>
      </w:r>
      <w:r w:rsidR="000308B3" w:rsidRPr="00B66ED5">
        <w:rPr>
          <w:rFonts w:ascii="Bookman Old Style" w:eastAsia="Bookman Old Style" w:hAnsi="Bookman Old Style"/>
        </w:rPr>
        <w:t>op</w:t>
      </w:r>
      <w:r w:rsidRPr="00B66ED5">
        <w:rPr>
          <w:rFonts w:ascii="Bookman Old Style" w:eastAsia="Bookman Old Style" w:hAnsi="Bookman Old Style"/>
          <w:lang w:val="en-US"/>
        </w:rPr>
        <w:t>i</w:t>
      </w:r>
      <w:r w:rsidR="000308B3" w:rsidRPr="00B66ED5">
        <w:rPr>
          <w:rFonts w:ascii="Bookman Old Style" w:eastAsia="Bookman Old Style" w:hAnsi="Bookman Old Style"/>
        </w:rPr>
        <w:t xml:space="preserve"> KTP yang dilegalisir oleh Pejabat yang berwenang;</w:t>
      </w:r>
    </w:p>
    <w:p w:rsidR="000308B3" w:rsidRPr="00B66ED5" w:rsidRDefault="009A22F9" w:rsidP="00F06551">
      <w:pPr>
        <w:pStyle w:val="ListParagraph"/>
        <w:numPr>
          <w:ilvl w:val="0"/>
          <w:numId w:val="28"/>
        </w:numPr>
        <w:tabs>
          <w:tab w:val="left" w:pos="468"/>
        </w:tabs>
        <w:spacing w:after="0" w:line="240" w:lineRule="auto"/>
        <w:jc w:val="both"/>
        <w:rPr>
          <w:rFonts w:ascii="Bookman Old Style" w:eastAsia="Bookman Old Style" w:hAnsi="Bookman Old Style"/>
        </w:rPr>
      </w:pPr>
      <w:r w:rsidRPr="00B66ED5">
        <w:rPr>
          <w:rFonts w:ascii="Bookman Old Style" w:eastAsia="Bookman Old Style" w:hAnsi="Bookman Old Style"/>
          <w:lang w:val="en-US"/>
        </w:rPr>
        <w:t>f</w:t>
      </w:r>
      <w:r w:rsidR="000308B3" w:rsidRPr="00B66ED5">
        <w:rPr>
          <w:rFonts w:ascii="Bookman Old Style" w:eastAsia="Bookman Old Style" w:hAnsi="Bookman Old Style"/>
        </w:rPr>
        <w:t>oto</w:t>
      </w:r>
      <w:r w:rsidRPr="00B66ED5">
        <w:rPr>
          <w:rFonts w:ascii="Bookman Old Style" w:eastAsia="Bookman Old Style" w:hAnsi="Bookman Old Style"/>
          <w:lang w:val="en-US"/>
        </w:rPr>
        <w:t>k</w:t>
      </w:r>
      <w:r w:rsidR="000308B3" w:rsidRPr="00B66ED5">
        <w:rPr>
          <w:rFonts w:ascii="Bookman Old Style" w:eastAsia="Bookman Old Style" w:hAnsi="Bookman Old Style"/>
        </w:rPr>
        <w:t>op</w:t>
      </w:r>
      <w:r w:rsidRPr="00B66ED5">
        <w:rPr>
          <w:rFonts w:ascii="Bookman Old Style" w:eastAsia="Bookman Old Style" w:hAnsi="Bookman Old Style"/>
          <w:lang w:val="en-US"/>
        </w:rPr>
        <w:t>i</w:t>
      </w:r>
      <w:r w:rsidR="000308B3" w:rsidRPr="00B66ED5">
        <w:rPr>
          <w:rFonts w:ascii="Bookman Old Style" w:eastAsia="Bookman Old Style" w:hAnsi="Bookman Old Style"/>
        </w:rPr>
        <w:t xml:space="preserve"> KK yang dilegalisir oleh Pejabat yang berwenang;</w:t>
      </w:r>
    </w:p>
    <w:p w:rsidR="000308B3" w:rsidRPr="00B66ED5" w:rsidRDefault="009A22F9" w:rsidP="00F06551">
      <w:pPr>
        <w:pStyle w:val="ListParagraph"/>
        <w:numPr>
          <w:ilvl w:val="0"/>
          <w:numId w:val="28"/>
        </w:numPr>
        <w:tabs>
          <w:tab w:val="left" w:pos="468"/>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lang w:val="en-US"/>
        </w:rPr>
        <w:t>f</w:t>
      </w:r>
      <w:r w:rsidRPr="00B66ED5">
        <w:rPr>
          <w:rFonts w:ascii="Bookman Old Style" w:eastAsia="Bookman Old Style" w:hAnsi="Bookman Old Style"/>
        </w:rPr>
        <w:t>oto</w:t>
      </w:r>
      <w:r w:rsidRPr="00B66ED5">
        <w:rPr>
          <w:rFonts w:ascii="Bookman Old Style" w:eastAsia="Bookman Old Style" w:hAnsi="Bookman Old Style"/>
          <w:lang w:val="en-US"/>
        </w:rPr>
        <w:t>k</w:t>
      </w:r>
      <w:r w:rsidR="000308B3" w:rsidRPr="00B66ED5">
        <w:rPr>
          <w:rFonts w:ascii="Bookman Old Style" w:eastAsia="Bookman Old Style" w:hAnsi="Bookman Old Style"/>
        </w:rPr>
        <w:t>op</w:t>
      </w:r>
      <w:r w:rsidRPr="00B66ED5">
        <w:rPr>
          <w:rFonts w:ascii="Bookman Old Style" w:eastAsia="Bookman Old Style" w:hAnsi="Bookman Old Style"/>
          <w:lang w:val="en-US"/>
        </w:rPr>
        <w:t>i</w:t>
      </w:r>
      <w:r w:rsidR="000308B3" w:rsidRPr="00B66ED5">
        <w:rPr>
          <w:rFonts w:ascii="Bookman Old Style" w:eastAsia="Bookman Old Style" w:hAnsi="Bookman Old Style"/>
        </w:rPr>
        <w:t xml:space="preserve"> Akte Kelahiran yang dilegalisir oleh Pejabat yang berwenang;</w:t>
      </w:r>
    </w:p>
    <w:p w:rsidR="000308B3" w:rsidRPr="00B66ED5" w:rsidRDefault="009A22F9" w:rsidP="00F06551">
      <w:pPr>
        <w:pStyle w:val="ListParagraph"/>
        <w:numPr>
          <w:ilvl w:val="0"/>
          <w:numId w:val="28"/>
        </w:numPr>
        <w:tabs>
          <w:tab w:val="left" w:pos="468"/>
        </w:tabs>
        <w:spacing w:after="0" w:line="240" w:lineRule="auto"/>
        <w:jc w:val="both"/>
        <w:rPr>
          <w:rFonts w:ascii="Bookman Old Style" w:eastAsia="Bookman Old Style" w:hAnsi="Bookman Old Style"/>
        </w:rPr>
      </w:pPr>
      <w:r w:rsidRPr="00B66ED5">
        <w:rPr>
          <w:rFonts w:ascii="Bookman Old Style" w:eastAsia="Bookman Old Style" w:hAnsi="Bookman Old Style"/>
          <w:lang w:val="en-US"/>
        </w:rPr>
        <w:t>p</w:t>
      </w:r>
      <w:r w:rsidR="000308B3" w:rsidRPr="00B66ED5">
        <w:rPr>
          <w:rFonts w:ascii="Bookman Old Style" w:eastAsia="Bookman Old Style" w:hAnsi="Bookman Old Style"/>
        </w:rPr>
        <w:t xml:space="preserve">as foto berwarna ukuran 4x6 sebanyak 4 </w:t>
      </w:r>
      <w:r w:rsidRPr="00B66ED5">
        <w:rPr>
          <w:rFonts w:ascii="Bookman Old Style" w:eastAsia="Bookman Old Style" w:hAnsi="Bookman Old Style"/>
          <w:lang w:val="en-US"/>
        </w:rPr>
        <w:t xml:space="preserve">(empat) </w:t>
      </w:r>
      <w:r w:rsidR="000308B3" w:rsidRPr="00B66ED5">
        <w:rPr>
          <w:rFonts w:ascii="Bookman Old Style" w:eastAsia="Bookman Old Style" w:hAnsi="Bookman Old Style"/>
        </w:rPr>
        <w:t>lembar;</w:t>
      </w:r>
    </w:p>
    <w:p w:rsidR="000308B3" w:rsidRPr="00B66ED5" w:rsidRDefault="009A22F9" w:rsidP="00F06551">
      <w:pPr>
        <w:pStyle w:val="ListParagraph"/>
        <w:numPr>
          <w:ilvl w:val="0"/>
          <w:numId w:val="28"/>
        </w:numPr>
        <w:tabs>
          <w:tab w:val="left" w:pos="468"/>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lang w:val="en-US"/>
        </w:rPr>
        <w:t>f</w:t>
      </w:r>
      <w:r w:rsidRPr="00B66ED5">
        <w:rPr>
          <w:rFonts w:ascii="Bookman Old Style" w:eastAsia="Bookman Old Style" w:hAnsi="Bookman Old Style"/>
        </w:rPr>
        <w:t>oto</w:t>
      </w:r>
      <w:r w:rsidRPr="00B66ED5">
        <w:rPr>
          <w:rFonts w:ascii="Bookman Old Style" w:eastAsia="Bookman Old Style" w:hAnsi="Bookman Old Style"/>
          <w:lang w:val="en-US"/>
        </w:rPr>
        <w:t>k</w:t>
      </w:r>
      <w:r w:rsidR="000308B3" w:rsidRPr="00B66ED5">
        <w:rPr>
          <w:rFonts w:ascii="Bookman Old Style" w:eastAsia="Bookman Old Style" w:hAnsi="Bookman Old Style"/>
        </w:rPr>
        <w:t>op</w:t>
      </w:r>
      <w:r w:rsidRPr="00B66ED5">
        <w:rPr>
          <w:rFonts w:ascii="Bookman Old Style" w:eastAsia="Bookman Old Style" w:hAnsi="Bookman Old Style"/>
          <w:lang w:val="en-US"/>
        </w:rPr>
        <w:t>i</w:t>
      </w:r>
      <w:r w:rsidR="000308B3" w:rsidRPr="00B66ED5">
        <w:rPr>
          <w:rFonts w:ascii="Bookman Old Style" w:eastAsia="Bookman Old Style" w:hAnsi="Bookman Old Style"/>
        </w:rPr>
        <w:t xml:space="preserve"> Ijazah </w:t>
      </w:r>
      <w:r w:rsidR="00DE7A61" w:rsidRPr="00B66ED5">
        <w:rPr>
          <w:rFonts w:ascii="Bookman Old Style" w:eastAsia="Bookman Old Style" w:hAnsi="Bookman Old Style"/>
        </w:rPr>
        <w:t>Sekolah Menengah Pertama</w:t>
      </w:r>
      <w:r w:rsidRPr="00B66ED5">
        <w:rPr>
          <w:rFonts w:ascii="Bookman Old Style" w:eastAsia="Bookman Old Style" w:hAnsi="Bookman Old Style"/>
        </w:rPr>
        <w:t xml:space="preserve">, </w:t>
      </w:r>
      <w:r w:rsidR="00DE7A61" w:rsidRPr="00B66ED5">
        <w:rPr>
          <w:rFonts w:ascii="Bookman Old Style" w:eastAsia="Bookman Old Style" w:hAnsi="Bookman Old Style"/>
        </w:rPr>
        <w:t>Madrasah Tsanawiyah</w:t>
      </w:r>
      <w:r w:rsidRPr="00B66ED5">
        <w:rPr>
          <w:rFonts w:ascii="Bookman Old Style" w:eastAsia="Bookman Old Style" w:hAnsi="Bookman Old Style"/>
        </w:rPr>
        <w:t>, dan</w:t>
      </w:r>
      <w:r w:rsidRPr="00B66ED5">
        <w:rPr>
          <w:rFonts w:ascii="Bookman Old Style" w:eastAsia="Bookman Old Style" w:hAnsi="Bookman Old Style"/>
          <w:lang w:val="en-US"/>
        </w:rPr>
        <w:t>/</w:t>
      </w:r>
      <w:r w:rsidR="000308B3" w:rsidRPr="00B66ED5">
        <w:rPr>
          <w:rFonts w:ascii="Bookman Old Style" w:eastAsia="Bookman Old Style" w:hAnsi="Bookman Old Style"/>
        </w:rPr>
        <w:t>atau pendidikan lain yang sederajat dan Ijazah sebelumnya yang sudah dilegalisir dengan ketentuan sebagai berikut :</w:t>
      </w:r>
    </w:p>
    <w:p w:rsidR="009A22F9" w:rsidRPr="00B66ED5" w:rsidRDefault="009A22F9" w:rsidP="00F06551">
      <w:pPr>
        <w:pStyle w:val="ListParagraph"/>
        <w:numPr>
          <w:ilvl w:val="0"/>
          <w:numId w:val="30"/>
        </w:numPr>
        <w:spacing w:after="0" w:line="240" w:lineRule="auto"/>
        <w:ind w:left="1072"/>
        <w:jc w:val="both"/>
        <w:rPr>
          <w:rFonts w:ascii="Bookman Old Style" w:eastAsia="Bookman Old Style" w:hAnsi="Bookman Old Style"/>
        </w:rPr>
      </w:pPr>
      <w:r w:rsidRPr="00B66ED5">
        <w:rPr>
          <w:rFonts w:ascii="Bookman Old Style" w:eastAsia="Bookman Old Style" w:hAnsi="Bookman Old Style"/>
          <w:lang w:val="en-US"/>
        </w:rPr>
        <w:t>dokumen berupa :</w:t>
      </w:r>
    </w:p>
    <w:p w:rsidR="000308B3" w:rsidRPr="00B66ED5" w:rsidRDefault="009A22F9" w:rsidP="00F06551">
      <w:pPr>
        <w:pStyle w:val="ListParagraph"/>
        <w:numPr>
          <w:ilvl w:val="0"/>
          <w:numId w:val="31"/>
        </w:numPr>
        <w:spacing w:after="0" w:line="240" w:lineRule="auto"/>
        <w:ind w:left="1432"/>
        <w:jc w:val="both"/>
        <w:rPr>
          <w:rFonts w:ascii="Bookman Old Style" w:eastAsia="Bookman Old Style" w:hAnsi="Bookman Old Style"/>
        </w:rPr>
      </w:pPr>
      <w:r w:rsidRPr="00B66ED5">
        <w:rPr>
          <w:rFonts w:ascii="Bookman Old Style" w:eastAsia="Bookman Old Style" w:hAnsi="Bookman Old Style"/>
          <w:lang w:val="en-US"/>
        </w:rPr>
        <w:t>f</w:t>
      </w:r>
      <w:r w:rsidR="000308B3" w:rsidRPr="00B66ED5">
        <w:rPr>
          <w:rFonts w:ascii="Bookman Old Style" w:eastAsia="Bookman Old Style" w:hAnsi="Bookman Old Style"/>
        </w:rPr>
        <w:t>otokopi ijazah/STTB yang dilegalisasi oleh kepala satuan pendidikan/sekolah yang mengeluarkan ijazah/STTB yang bersangkutan dan Kepala Dinas Pendidikan atau Kepala Kantor Kementerian Agama Kabupaten;</w:t>
      </w:r>
    </w:p>
    <w:p w:rsidR="000308B3" w:rsidRPr="00EB57C4" w:rsidRDefault="000308B3" w:rsidP="00F06551">
      <w:pPr>
        <w:pStyle w:val="ListParagraph"/>
        <w:numPr>
          <w:ilvl w:val="0"/>
          <w:numId w:val="31"/>
        </w:numPr>
        <w:spacing w:after="0" w:line="240" w:lineRule="auto"/>
        <w:ind w:left="1432"/>
        <w:jc w:val="both"/>
        <w:rPr>
          <w:rFonts w:ascii="Bookman Old Style" w:eastAsia="Bookman Old Style" w:hAnsi="Bookman Old Style"/>
        </w:rPr>
      </w:pPr>
      <w:r w:rsidRPr="00B66ED5">
        <w:rPr>
          <w:rFonts w:ascii="Bookman Old Style" w:eastAsia="Bookman Old Style" w:hAnsi="Bookman Old Style"/>
        </w:rPr>
        <w:t>fotokopi surat keterangan pengganti yang berpenghargaan sama dengan ijazah/STTB yang dilegalisasi oleh kepala satuan pendidikan/sekolah yang mengeluarkan ijazah/STTB yang bersangkutan dan Kepala Dinas Pendidikan atau Kepala Kantor Kementerian Agama Kabupaten; atau</w:t>
      </w:r>
    </w:p>
    <w:p w:rsidR="00EB57C4" w:rsidRDefault="00EB57C4" w:rsidP="00EB57C4">
      <w:pPr>
        <w:pStyle w:val="ListParagraph"/>
        <w:spacing w:after="0" w:line="240" w:lineRule="auto"/>
        <w:ind w:left="1432"/>
        <w:jc w:val="both"/>
        <w:rPr>
          <w:rFonts w:ascii="Bookman Old Style" w:eastAsia="Bookman Old Style" w:hAnsi="Bookman Old Style"/>
          <w:lang w:val="en-US"/>
        </w:rPr>
      </w:pPr>
    </w:p>
    <w:p w:rsidR="00EB57C4" w:rsidRPr="00B66ED5" w:rsidRDefault="00EB57C4" w:rsidP="00EB57C4">
      <w:pPr>
        <w:pStyle w:val="ListParagraph"/>
        <w:spacing w:after="0" w:line="240" w:lineRule="auto"/>
        <w:ind w:left="1432"/>
        <w:jc w:val="both"/>
        <w:rPr>
          <w:rFonts w:ascii="Bookman Old Style" w:eastAsia="Bookman Old Style" w:hAnsi="Bookman Old Style"/>
        </w:rPr>
      </w:pPr>
    </w:p>
    <w:p w:rsidR="000308B3" w:rsidRDefault="000308B3" w:rsidP="00F06551">
      <w:pPr>
        <w:pStyle w:val="NoSpacing"/>
        <w:numPr>
          <w:ilvl w:val="0"/>
          <w:numId w:val="31"/>
        </w:numPr>
        <w:ind w:left="1432"/>
        <w:jc w:val="both"/>
        <w:rPr>
          <w:rFonts w:ascii="Bookman Old Style" w:eastAsia="Bookman Old Style" w:hAnsi="Bookman Old Style"/>
        </w:rPr>
      </w:pPr>
      <w:proofErr w:type="gramStart"/>
      <w:r w:rsidRPr="00B66ED5">
        <w:rPr>
          <w:rFonts w:ascii="Bookman Old Style" w:eastAsia="Bookman Old Style" w:hAnsi="Bookman Old Style"/>
        </w:rPr>
        <w:lastRenderedPageBreak/>
        <w:t>fotokopi</w:t>
      </w:r>
      <w:proofErr w:type="gramEnd"/>
      <w:r w:rsidRPr="00B66ED5">
        <w:rPr>
          <w:rFonts w:ascii="Bookman Old Style" w:eastAsia="Bookman Old Style" w:hAnsi="Bookman Old Style"/>
        </w:rPr>
        <w:t xml:space="preserve"> surat keterangan berpendidikan sederajat SLTP yang dibuktikan dengan fotokopi Ijazah/STTB yang dilegalisasi oleh Kepala Dinas Pendidikan atau Kepala Kantor Kementerian Agama Kabupaten di wilayah sekolah tersebut berada.</w:t>
      </w:r>
    </w:p>
    <w:p w:rsidR="000308B3" w:rsidRPr="00B66ED5" w:rsidRDefault="000308B3" w:rsidP="00F06551">
      <w:pPr>
        <w:pStyle w:val="ListParagraph"/>
        <w:numPr>
          <w:ilvl w:val="0"/>
          <w:numId w:val="30"/>
        </w:numPr>
        <w:tabs>
          <w:tab w:val="left" w:pos="250"/>
        </w:tabs>
        <w:spacing w:after="0" w:line="240" w:lineRule="auto"/>
        <w:ind w:left="1072" w:right="20"/>
        <w:jc w:val="both"/>
        <w:rPr>
          <w:rFonts w:ascii="Bookman Old Style" w:eastAsia="Bookman Old Style" w:hAnsi="Bookman Old Style"/>
        </w:rPr>
      </w:pPr>
      <w:r w:rsidRPr="00B66ED5">
        <w:rPr>
          <w:rFonts w:ascii="Bookman Old Style" w:eastAsia="Bookman Old Style" w:hAnsi="Bookman Old Style"/>
        </w:rPr>
        <w:t>Apabila sekolah tidak beroperasi lagi atau ditutup, pengesahan fotokopi ijazah/STTB dan surat keterangan pengganti yang berpenghargaan sama dengan ijazah/STTB dilegalisasi oleh Kepala Dinas Pendidikan Kabupaten/Kota atau Kepala Kantor Kementerian Agama Kabupaten tempat sekolah dimaksud pernah berdiri;</w:t>
      </w:r>
    </w:p>
    <w:p w:rsidR="000308B3" w:rsidRPr="00B66ED5" w:rsidRDefault="000308B3" w:rsidP="00F06551">
      <w:pPr>
        <w:pStyle w:val="ListParagraph"/>
        <w:numPr>
          <w:ilvl w:val="0"/>
          <w:numId w:val="30"/>
        </w:numPr>
        <w:tabs>
          <w:tab w:val="left" w:pos="250"/>
        </w:tabs>
        <w:spacing w:after="0" w:line="240" w:lineRule="auto"/>
        <w:ind w:left="1072"/>
        <w:jc w:val="both"/>
        <w:rPr>
          <w:rFonts w:ascii="Bookman Old Style" w:eastAsia="Bookman Old Style" w:hAnsi="Bookman Old Style"/>
        </w:rPr>
      </w:pPr>
      <w:r w:rsidRPr="00B66ED5">
        <w:rPr>
          <w:rFonts w:ascii="Bookman Old Style" w:eastAsia="Bookman Old Style" w:hAnsi="Bookman Old Style"/>
        </w:rPr>
        <w:t>Apabila ijazah/STTB pelamar karena sesuatu dan lain hal tidak dapat ditemukan atau hilang/musnah, pelamar wajib menyertakan fotokopi surat keterangan pengganti yang berpenghargaan sama dengan ijazah/STTB yang dilegalisasi oleh kepala satuan pendidikan/sekolah yang mengeluarkan ijazah/STTB yang bersangkutan;</w:t>
      </w:r>
    </w:p>
    <w:p w:rsidR="000308B3" w:rsidRPr="00B66ED5" w:rsidRDefault="000308B3" w:rsidP="00F06551">
      <w:pPr>
        <w:pStyle w:val="ListParagraph"/>
        <w:numPr>
          <w:ilvl w:val="0"/>
          <w:numId w:val="30"/>
        </w:numPr>
        <w:tabs>
          <w:tab w:val="left" w:pos="250"/>
        </w:tabs>
        <w:spacing w:after="0" w:line="240" w:lineRule="auto"/>
        <w:ind w:left="1072" w:right="20"/>
        <w:jc w:val="both"/>
        <w:rPr>
          <w:rFonts w:ascii="Bookman Old Style" w:eastAsia="Bookman Old Style" w:hAnsi="Bookman Old Style"/>
        </w:rPr>
      </w:pPr>
      <w:r w:rsidRPr="00B66ED5">
        <w:rPr>
          <w:rFonts w:ascii="Bookman Old Style" w:eastAsia="Bookman Old Style" w:hAnsi="Bookman Old Style"/>
        </w:rPr>
        <w:t>Apabila ijazah/STTB pelamar karena sesuatu dan lain hal tidak dapat ditemukan atau hilang/musnah, sedangkan sekolah tempat pelamar bersekolah tidak beroperasi lagi atau berganti nama atau telah bergabung dengan sekolah lain dengan nama sekolah baru, pelamar wajib menyertakan fotokopi surat keterangan pengganti yang berpenghargaan sama dengan ijazah/STTB yang dikeluarkan dan dilegalisasi oleh Kepala Dinas Pendidikan Kabupaten atau Kepala Kantor Kementerian Agama Kabupaten tempat sekolah dimaksud pernah berdiri;</w:t>
      </w:r>
    </w:p>
    <w:p w:rsidR="000308B3" w:rsidRPr="00B66ED5" w:rsidRDefault="000308B3" w:rsidP="00F06551">
      <w:pPr>
        <w:pStyle w:val="ListParagraph"/>
        <w:numPr>
          <w:ilvl w:val="0"/>
          <w:numId w:val="30"/>
        </w:numPr>
        <w:tabs>
          <w:tab w:val="left" w:pos="250"/>
        </w:tabs>
        <w:spacing w:after="0" w:line="240" w:lineRule="auto"/>
        <w:ind w:left="1072" w:right="20"/>
        <w:jc w:val="both"/>
        <w:rPr>
          <w:rFonts w:ascii="Bookman Old Style" w:eastAsia="Bookman Old Style" w:hAnsi="Bookman Old Style"/>
        </w:rPr>
      </w:pPr>
      <w:r w:rsidRPr="00B66ED5">
        <w:rPr>
          <w:rFonts w:ascii="Bookman Old Style" w:eastAsia="Bookman Old Style" w:hAnsi="Bookman Old Style"/>
        </w:rPr>
        <w:t xml:space="preserve">Pengesahan fotokopi ijazah/STTB yang diperoleh dari sekolah Indonesia di luar negeri dilakukan oleh </w:t>
      </w:r>
      <w:r w:rsidR="00D57B3A" w:rsidRPr="00B66ED5">
        <w:rPr>
          <w:rFonts w:ascii="Bookman Old Style" w:eastAsia="Bookman Old Style" w:hAnsi="Bookman Old Style"/>
        </w:rPr>
        <w:t xml:space="preserve">Kepala Sekolah </w:t>
      </w:r>
      <w:r w:rsidRPr="00B66ED5">
        <w:rPr>
          <w:rFonts w:ascii="Bookman Old Style" w:eastAsia="Bookman Old Style" w:hAnsi="Bookman Old Style"/>
        </w:rPr>
        <w:t>yang bersangkutan dan/atau Direktur Jenderal Manajemen Pendidikan Dasar dan Menengah Kementerian Pendidikan dan Kebudayaan;</w:t>
      </w:r>
    </w:p>
    <w:p w:rsidR="000308B3" w:rsidRPr="00B66ED5" w:rsidRDefault="000308B3" w:rsidP="00F06551">
      <w:pPr>
        <w:pStyle w:val="ListParagraph"/>
        <w:numPr>
          <w:ilvl w:val="0"/>
          <w:numId w:val="30"/>
        </w:numPr>
        <w:tabs>
          <w:tab w:val="left" w:pos="250"/>
        </w:tabs>
        <w:spacing w:after="0" w:line="240" w:lineRule="auto"/>
        <w:ind w:left="1072" w:right="20"/>
        <w:jc w:val="both"/>
        <w:rPr>
          <w:rFonts w:ascii="Bookman Old Style" w:eastAsia="Bookman Old Style" w:hAnsi="Bookman Old Style"/>
        </w:rPr>
      </w:pPr>
      <w:r w:rsidRPr="00B66ED5">
        <w:rPr>
          <w:rFonts w:ascii="Bookman Old Style" w:eastAsia="Bookman Old Style" w:hAnsi="Bookman Old Style"/>
        </w:rPr>
        <w:t xml:space="preserve">Pengesahan fotokopi ijazah/STTB yang diperoleh dari sekolah asing di Indonesia dan sekolah internasional dilakukan oleh </w:t>
      </w:r>
      <w:r w:rsidR="009A22F9" w:rsidRPr="00B66ED5">
        <w:rPr>
          <w:rFonts w:ascii="Bookman Old Style" w:eastAsia="Bookman Old Style" w:hAnsi="Bookman Old Style"/>
        </w:rPr>
        <w:t xml:space="preserve">Kepala Sekolah </w:t>
      </w:r>
      <w:r w:rsidRPr="00B66ED5">
        <w:rPr>
          <w:rFonts w:ascii="Bookman Old Style" w:eastAsia="Bookman Old Style" w:hAnsi="Bookman Old Style"/>
        </w:rPr>
        <w:t>yang bersangkutan dan/atau Direktur Jenderal Manajemen Pendidikan Dasar dan Menengah Kementerian Pendidikan dan Kebudayaan;</w:t>
      </w:r>
    </w:p>
    <w:p w:rsidR="000308B3" w:rsidRPr="00B66ED5" w:rsidRDefault="000308B3" w:rsidP="00F06551">
      <w:pPr>
        <w:pStyle w:val="NoSpacing"/>
        <w:numPr>
          <w:ilvl w:val="0"/>
          <w:numId w:val="30"/>
        </w:numPr>
        <w:ind w:left="1072"/>
        <w:jc w:val="both"/>
        <w:rPr>
          <w:rFonts w:ascii="Bookman Old Style" w:eastAsia="Bookman Old Style" w:hAnsi="Bookman Old Style"/>
        </w:rPr>
      </w:pPr>
      <w:r w:rsidRPr="00B66ED5">
        <w:rPr>
          <w:rFonts w:ascii="Bookman Old Style" w:eastAsia="Bookman Old Style" w:hAnsi="Bookman Old Style"/>
        </w:rPr>
        <w:t>Pengesahan fotokopi dokumen penyetaraan atas ijazah/sertifikat/diploma yang diperoleh dari sekolah dari negara lain dilakukan oleh Direktur Jenderal Manajemen Pendidikan Dasar dan Menengah, Kementerian Pendidikan dan Kebudayaan;</w:t>
      </w:r>
    </w:p>
    <w:p w:rsidR="000308B3" w:rsidRPr="00B66ED5" w:rsidRDefault="000308B3" w:rsidP="00F06551">
      <w:pPr>
        <w:pStyle w:val="ListParagraph"/>
        <w:numPr>
          <w:ilvl w:val="0"/>
          <w:numId w:val="30"/>
        </w:numPr>
        <w:spacing w:after="0" w:line="240" w:lineRule="auto"/>
        <w:ind w:left="1072"/>
        <w:jc w:val="both"/>
        <w:rPr>
          <w:rFonts w:ascii="Bookman Old Style" w:eastAsia="Bookman Old Style" w:hAnsi="Bookman Old Style"/>
        </w:rPr>
      </w:pPr>
      <w:r w:rsidRPr="00B66ED5">
        <w:rPr>
          <w:rFonts w:ascii="Bookman Old Style" w:eastAsia="Bookman Old Style" w:hAnsi="Bookman Old Style"/>
        </w:rPr>
        <w:t xml:space="preserve">Pengesahan fotokopi ijazah/STTB, </w:t>
      </w:r>
      <w:r w:rsidR="00BE5B1B">
        <w:rPr>
          <w:rFonts w:ascii="Bookman Old Style" w:eastAsia="Bookman Old Style" w:hAnsi="Bookman Old Style"/>
          <w:lang w:val="en-US"/>
        </w:rPr>
        <w:t xml:space="preserve">sah </w:t>
      </w:r>
      <w:r w:rsidRPr="00B66ED5">
        <w:rPr>
          <w:rFonts w:ascii="Bookman Old Style" w:eastAsia="Bookman Old Style" w:hAnsi="Bookman Old Style"/>
        </w:rPr>
        <w:t xml:space="preserve">dari satuan pendidikan yang terakreditasi, sertifikat, dan surat keterangan lain yang menerangkan kelulusan dari satuan pendidikan atau program pendidikan yang diakui sama dengan kelulusan satuan pendidikan jenjang kategori ini adalah surat keterangan lain yang menerangkan bahwa seseorang diangkat sebagai guru atau dosen berdasarkan keahliannya sesuai dengan ketentuan </w:t>
      </w:r>
      <w:r w:rsidR="009A22F9" w:rsidRPr="00B66ED5">
        <w:rPr>
          <w:rFonts w:ascii="Bookman Old Style" w:eastAsia="Bookman Old Style" w:hAnsi="Bookman Old Style"/>
        </w:rPr>
        <w:t>Peraturan Perundang</w:t>
      </w:r>
      <w:r w:rsidRPr="00B66ED5">
        <w:rPr>
          <w:rFonts w:ascii="Bookman Old Style" w:eastAsia="Bookman Old Style" w:hAnsi="Bookman Old Style"/>
        </w:rPr>
        <w:t xml:space="preserve">-undangan, dilakukan oleh </w:t>
      </w:r>
      <w:r w:rsidR="009A22F9" w:rsidRPr="00B66ED5">
        <w:rPr>
          <w:rFonts w:ascii="Bookman Old Style" w:eastAsia="Bookman Old Style" w:hAnsi="Bookman Old Style"/>
        </w:rPr>
        <w:t xml:space="preserve">Kepala Sekolah </w:t>
      </w:r>
      <w:r w:rsidRPr="00B66ED5">
        <w:rPr>
          <w:rFonts w:ascii="Bookman Old Style" w:eastAsia="Bookman Old Style" w:hAnsi="Bookman Old Style"/>
        </w:rPr>
        <w:t>yang bersangkutan atau Kepala Dinas Pendidikan Kabupaten atau Kepala Kantor Kementerian Agama Kabupaten;</w:t>
      </w:r>
    </w:p>
    <w:p w:rsidR="000308B3" w:rsidRPr="00B66ED5" w:rsidRDefault="000308B3" w:rsidP="00F06551">
      <w:pPr>
        <w:pStyle w:val="ListParagraph"/>
        <w:numPr>
          <w:ilvl w:val="0"/>
          <w:numId w:val="30"/>
        </w:numPr>
        <w:spacing w:after="0" w:line="240" w:lineRule="auto"/>
        <w:ind w:left="1072"/>
        <w:jc w:val="both"/>
        <w:rPr>
          <w:rFonts w:ascii="Bookman Old Style" w:eastAsia="Bookman Old Style" w:hAnsi="Bookman Old Style"/>
          <w:lang w:val="en-US"/>
        </w:rPr>
      </w:pPr>
      <w:r w:rsidRPr="00B66ED5">
        <w:rPr>
          <w:rFonts w:ascii="Bookman Old Style" w:eastAsia="Bookman Old Style" w:hAnsi="Bookman Old Style"/>
        </w:rPr>
        <w:t>Kepala satuan pendidikan/sekolah atau Kepala Dinas Pendidikan Kabupaten atau Kepala Kantor Kementerian Agama Kabupaten bertanggungjawab dan menjamin bahwa penerima surat keterangan pengganti yang berpenghargaan sama dengan ijazah/STTB, pernah menerima ijazah/STTB yang berasal dari satuan pendidikan/sekolah yang bersangkutan.</w:t>
      </w:r>
    </w:p>
    <w:p w:rsidR="002D6BF9" w:rsidRDefault="002D6BF9" w:rsidP="002D6BF9">
      <w:pPr>
        <w:pStyle w:val="NoSpacing"/>
        <w:rPr>
          <w:rFonts w:ascii="Bookman Old Style" w:hAnsi="Bookman Old Style" w:cs="Arial"/>
          <w:b/>
          <w:bCs/>
          <w:lang w:val="pt-BR"/>
        </w:rPr>
      </w:pPr>
    </w:p>
    <w:p w:rsidR="002D6BF9" w:rsidRPr="002D6BF9" w:rsidRDefault="00B0690F" w:rsidP="002D6BF9">
      <w:pPr>
        <w:pStyle w:val="NoSpacing"/>
        <w:numPr>
          <w:ilvl w:val="0"/>
          <w:numId w:val="102"/>
        </w:numPr>
        <w:ind w:left="360"/>
        <w:rPr>
          <w:rFonts w:ascii="Bookman Old Style" w:hAnsi="Bookman Old Style" w:cs="Arial"/>
          <w:bCs/>
          <w:lang w:val="pt-BR"/>
        </w:rPr>
      </w:pPr>
      <w:r>
        <w:rPr>
          <w:rFonts w:ascii="Bookman Old Style" w:hAnsi="Bookman Old Style" w:cs="Arial"/>
          <w:bCs/>
          <w:lang w:val="pt-BR"/>
        </w:rPr>
        <w:t>Ketentuan ayat (2) Pasal 25 diubah, sehingga berbunyi :</w:t>
      </w:r>
    </w:p>
    <w:p w:rsidR="00D57B3A" w:rsidRPr="00B66ED5" w:rsidRDefault="00D57B3A" w:rsidP="00B0690F">
      <w:pPr>
        <w:pStyle w:val="NoSpacing"/>
        <w:ind w:left="360"/>
        <w:jc w:val="center"/>
        <w:rPr>
          <w:rFonts w:ascii="Bookman Old Style" w:hAnsi="Bookman Old Style" w:cs="Arial"/>
          <w:b/>
          <w:bCs/>
          <w:lang w:val="pt-BR"/>
        </w:rPr>
      </w:pPr>
      <w:r w:rsidRPr="00B66ED5">
        <w:rPr>
          <w:rFonts w:ascii="Bookman Old Style" w:hAnsi="Bookman Old Style" w:cs="Arial"/>
          <w:b/>
          <w:bCs/>
          <w:lang w:val="pt-BR"/>
        </w:rPr>
        <w:t>Pasal 25</w:t>
      </w:r>
    </w:p>
    <w:p w:rsidR="00D57B3A" w:rsidRPr="00B66ED5" w:rsidRDefault="0082375B" w:rsidP="00B0690F">
      <w:pPr>
        <w:pStyle w:val="NoSpacing"/>
        <w:numPr>
          <w:ilvl w:val="0"/>
          <w:numId w:val="33"/>
        </w:numPr>
        <w:jc w:val="both"/>
        <w:rPr>
          <w:rFonts w:ascii="Bookman Old Style" w:eastAsia="Bookman Old Style" w:hAnsi="Bookman Old Style"/>
        </w:rPr>
      </w:pPr>
      <w:r w:rsidRPr="00B66ED5">
        <w:rPr>
          <w:rFonts w:ascii="Bookman Old Style" w:eastAsia="Bookman Old Style" w:hAnsi="Bookman Old Style"/>
        </w:rPr>
        <w:t>Pegawai Negeri Sipil dan Anggota TNI/POLRI yang mendaftar sebagai Bakal Calon, selain harus memenuhi persyaratan sebagaimana dimaksud dalam Pasal 23, juga harus memiliki izin tertulis dari Pimpinan Instansi Induknya :</w:t>
      </w:r>
    </w:p>
    <w:p w:rsidR="0082375B" w:rsidRPr="00B66ED5" w:rsidRDefault="0082375B" w:rsidP="00B0690F">
      <w:pPr>
        <w:pStyle w:val="ListParagraph"/>
        <w:numPr>
          <w:ilvl w:val="0"/>
          <w:numId w:val="34"/>
        </w:numPr>
        <w:tabs>
          <w:tab w:val="left" w:pos="1122"/>
        </w:tabs>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PNS  di  lingkungan  Pemerintah  Daerah, melampirkan izin tertulis dari Bupati </w:t>
      </w:r>
      <w:r w:rsidR="002C35D1">
        <w:rPr>
          <w:rFonts w:ascii="Bookman Old Style" w:eastAsia="Bookman Old Style" w:hAnsi="Bookman Old Style"/>
          <w:lang w:val="en-US"/>
        </w:rPr>
        <w:t xml:space="preserve">selaku Pejabat Pembina Kepegawaian di Kabupaten </w:t>
      </w:r>
      <w:r w:rsidRPr="00B66ED5">
        <w:rPr>
          <w:rFonts w:ascii="Bookman Old Style" w:eastAsia="Bookman Old Style" w:hAnsi="Bookman Old Style"/>
        </w:rPr>
        <w:t>atas usulan dari pimpinan instansinya;</w:t>
      </w:r>
    </w:p>
    <w:p w:rsidR="0082375B" w:rsidRPr="00770863" w:rsidRDefault="0082375B" w:rsidP="00B0690F">
      <w:pPr>
        <w:pStyle w:val="ListParagraph"/>
        <w:numPr>
          <w:ilvl w:val="0"/>
          <w:numId w:val="34"/>
        </w:numPr>
        <w:tabs>
          <w:tab w:val="left" w:pos="1122"/>
        </w:tabs>
        <w:spacing w:after="0" w:line="240" w:lineRule="auto"/>
        <w:jc w:val="both"/>
        <w:rPr>
          <w:rFonts w:ascii="Bookman Old Style" w:eastAsia="Bookman Old Style" w:hAnsi="Bookman Old Style"/>
        </w:rPr>
      </w:pPr>
      <w:r w:rsidRPr="00B66ED5">
        <w:rPr>
          <w:rFonts w:ascii="Bookman Old Style" w:eastAsia="Bookman Old Style" w:hAnsi="Bookman Old Style"/>
        </w:rPr>
        <w:t>PNS dari instansi sektoral/vertikal izin dari kepala instansi sektoral/vertikal yang bersangkutan di</w:t>
      </w:r>
      <w:r w:rsidR="00F4684D">
        <w:rPr>
          <w:rFonts w:ascii="Bookman Old Style" w:eastAsia="Bookman Old Style" w:hAnsi="Bookman Old Style"/>
          <w:lang w:val="en-US"/>
        </w:rPr>
        <w:t xml:space="preserve"> </w:t>
      </w:r>
      <w:r w:rsidRPr="00B66ED5">
        <w:rPr>
          <w:rFonts w:ascii="Bookman Old Style" w:eastAsia="Bookman Old Style" w:hAnsi="Bookman Old Style"/>
        </w:rPr>
        <w:t>tingkat Kabupaten dan</w:t>
      </w:r>
      <w:r w:rsidRPr="00B66ED5">
        <w:rPr>
          <w:rFonts w:ascii="Bookman Old Style" w:eastAsia="Bookman Old Style" w:hAnsi="Bookman Old Style"/>
          <w:lang w:val="en-US"/>
        </w:rPr>
        <w:t>/</w:t>
      </w:r>
      <w:r w:rsidRPr="00B66ED5">
        <w:rPr>
          <w:rFonts w:ascii="Bookman Old Style" w:eastAsia="Bookman Old Style" w:hAnsi="Bookman Old Style"/>
        </w:rPr>
        <w:t>atau ketentuan lain yang mengatur dari instansi sektoral/vertikal pegawai yang bersangkutan;</w:t>
      </w:r>
      <w:r w:rsidR="002C1E04">
        <w:rPr>
          <w:rFonts w:ascii="Bookman Old Style" w:eastAsia="Bookman Old Style" w:hAnsi="Bookman Old Style"/>
          <w:lang w:val="en-US"/>
        </w:rPr>
        <w:t>atau</w:t>
      </w:r>
    </w:p>
    <w:p w:rsidR="00770863" w:rsidRPr="00B66ED5" w:rsidRDefault="00770863" w:rsidP="00770863">
      <w:pPr>
        <w:pStyle w:val="ListParagraph"/>
        <w:tabs>
          <w:tab w:val="left" w:pos="1122"/>
        </w:tabs>
        <w:spacing w:after="0" w:line="240" w:lineRule="auto"/>
        <w:ind w:left="1080"/>
        <w:jc w:val="both"/>
        <w:rPr>
          <w:rFonts w:ascii="Bookman Old Style" w:eastAsia="Bookman Old Style" w:hAnsi="Bookman Old Style"/>
        </w:rPr>
      </w:pPr>
    </w:p>
    <w:p w:rsidR="0082375B" w:rsidRPr="00B66ED5" w:rsidRDefault="0082375B" w:rsidP="00B0690F">
      <w:pPr>
        <w:pStyle w:val="ListParagraph"/>
        <w:numPr>
          <w:ilvl w:val="0"/>
          <w:numId w:val="34"/>
        </w:numPr>
        <w:tabs>
          <w:tab w:val="left" w:pos="1122"/>
        </w:tabs>
        <w:spacing w:after="0" w:line="240" w:lineRule="auto"/>
        <w:jc w:val="both"/>
        <w:rPr>
          <w:rFonts w:ascii="Bookman Old Style" w:eastAsia="Bookman Old Style" w:hAnsi="Bookman Old Style"/>
        </w:rPr>
      </w:pPr>
      <w:r w:rsidRPr="00B66ED5">
        <w:rPr>
          <w:rFonts w:ascii="Bookman Old Style" w:eastAsia="Bookman Old Style" w:hAnsi="Bookman Old Style"/>
        </w:rPr>
        <w:lastRenderedPageBreak/>
        <w:t>Anggota TNI/POLRI izin dari pimpinan yang bersangkutan dan</w:t>
      </w:r>
      <w:r w:rsidRPr="00B66ED5">
        <w:rPr>
          <w:rFonts w:ascii="Bookman Old Style" w:eastAsia="Bookman Old Style" w:hAnsi="Bookman Old Style"/>
          <w:lang w:val="en-US"/>
        </w:rPr>
        <w:t>/</w:t>
      </w:r>
      <w:r w:rsidRPr="00B66ED5">
        <w:rPr>
          <w:rFonts w:ascii="Bookman Old Style" w:eastAsia="Bookman Old Style" w:hAnsi="Bookman Old Style"/>
        </w:rPr>
        <w:t>atau sesuai ketentuan yang diatur oleh TNI/POLRI.</w:t>
      </w:r>
    </w:p>
    <w:p w:rsidR="0082375B" w:rsidRPr="00B66ED5" w:rsidRDefault="0082375B" w:rsidP="00B0690F">
      <w:pPr>
        <w:pStyle w:val="ListParagraph"/>
        <w:numPr>
          <w:ilvl w:val="0"/>
          <w:numId w:val="33"/>
        </w:numPr>
        <w:tabs>
          <w:tab w:val="left" w:pos="582"/>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Pelamar dari Anggota BPD, selain persyaratan sebagaimana dimaksud dalam Pasal 23, dilampiri Surat Pernyataan Mengundurkan Diri</w:t>
      </w:r>
      <w:r w:rsidR="00B0690F">
        <w:rPr>
          <w:rFonts w:ascii="Bookman Old Style" w:eastAsia="Bookman Old Style" w:hAnsi="Bookman Old Style"/>
          <w:lang w:val="en-US"/>
        </w:rPr>
        <w:t xml:space="preserve"> Sementara</w:t>
      </w:r>
      <w:r w:rsidRPr="00B66ED5">
        <w:rPr>
          <w:rFonts w:ascii="Bookman Old Style" w:eastAsia="Bookman Old Style" w:hAnsi="Bookman Old Style"/>
        </w:rPr>
        <w:t>.</w:t>
      </w:r>
    </w:p>
    <w:p w:rsidR="0082375B" w:rsidRPr="00B66ED5" w:rsidRDefault="0082375B" w:rsidP="00B0690F">
      <w:pPr>
        <w:pStyle w:val="ListParagraph"/>
        <w:numPr>
          <w:ilvl w:val="0"/>
          <w:numId w:val="33"/>
        </w:numPr>
        <w:tabs>
          <w:tab w:val="left" w:pos="582"/>
        </w:tabs>
        <w:spacing w:after="0" w:line="240" w:lineRule="auto"/>
        <w:jc w:val="both"/>
        <w:rPr>
          <w:rFonts w:ascii="Bookman Old Style" w:eastAsia="Bookman Old Style" w:hAnsi="Bookman Old Style"/>
        </w:rPr>
      </w:pPr>
      <w:r w:rsidRPr="00B66ED5">
        <w:rPr>
          <w:rFonts w:ascii="Bookman Old Style" w:eastAsia="Bookman Old Style" w:hAnsi="Bookman Old Style"/>
        </w:rPr>
        <w:t>Kepala Desa yang akan mencalonkan diri kembali, selain persyaratan sebagaimana dimaksud dalam Pasal 23, melampirkan surat pemberitahuan mendaftarkan diri dalam Pemilihan Kepala Desa kepada Bupati melalui Camat.</w:t>
      </w:r>
    </w:p>
    <w:p w:rsidR="0082375B" w:rsidRPr="00B66ED5" w:rsidRDefault="0082375B" w:rsidP="00B0690F">
      <w:pPr>
        <w:pStyle w:val="NoSpacing"/>
        <w:numPr>
          <w:ilvl w:val="0"/>
          <w:numId w:val="33"/>
        </w:numPr>
        <w:jc w:val="both"/>
        <w:rPr>
          <w:rFonts w:ascii="Bookman Old Style" w:hAnsi="Bookman Old Style" w:cs="Arial"/>
          <w:b/>
          <w:bCs/>
          <w:lang w:val="pt-BR"/>
        </w:rPr>
      </w:pPr>
      <w:r w:rsidRPr="00B66ED5">
        <w:rPr>
          <w:rFonts w:ascii="Bookman Old Style" w:eastAsia="Bookman Old Style" w:hAnsi="Bookman Old Style"/>
        </w:rPr>
        <w:t xml:space="preserve">Perangkat Desa yang </w:t>
      </w:r>
      <w:proofErr w:type="gramStart"/>
      <w:r w:rsidRPr="00B66ED5">
        <w:rPr>
          <w:rFonts w:ascii="Bookman Old Style" w:eastAsia="Bookman Old Style" w:hAnsi="Bookman Old Style"/>
        </w:rPr>
        <w:t>akan</w:t>
      </w:r>
      <w:proofErr w:type="gramEnd"/>
      <w:r w:rsidRPr="00B66ED5">
        <w:rPr>
          <w:rFonts w:ascii="Bookman Old Style" w:eastAsia="Bookman Old Style" w:hAnsi="Bookman Old Style"/>
        </w:rPr>
        <w:t xml:space="preserve"> mencalonkan diri, selain persyaratan sebagaimana dimaksud dalam Pasal 23, melampirkan surat izin cuti dari Kepala Desa.</w:t>
      </w:r>
    </w:p>
    <w:p w:rsidR="0082375B" w:rsidRPr="00B66ED5" w:rsidRDefault="0082375B" w:rsidP="00B66ED5">
      <w:pPr>
        <w:pStyle w:val="NoSpacing"/>
        <w:jc w:val="center"/>
        <w:rPr>
          <w:rFonts w:ascii="Bookman Old Style" w:hAnsi="Bookman Old Style" w:cs="Arial"/>
          <w:b/>
          <w:bCs/>
          <w:lang w:val="pt-BR"/>
        </w:rPr>
      </w:pPr>
    </w:p>
    <w:p w:rsidR="00B0690F" w:rsidRPr="00B0690F" w:rsidRDefault="00B0690F" w:rsidP="00B0690F">
      <w:pPr>
        <w:pStyle w:val="NoSpacing"/>
        <w:numPr>
          <w:ilvl w:val="0"/>
          <w:numId w:val="102"/>
        </w:numPr>
        <w:ind w:left="360"/>
        <w:jc w:val="both"/>
        <w:rPr>
          <w:rFonts w:ascii="Bookman Old Style" w:hAnsi="Bookman Old Style" w:cs="Arial"/>
          <w:bCs/>
          <w:lang w:val="pt-BR"/>
        </w:rPr>
      </w:pPr>
      <w:r>
        <w:rPr>
          <w:rFonts w:ascii="Bookman Old Style" w:hAnsi="Bookman Old Style" w:cs="Arial"/>
          <w:bCs/>
          <w:lang w:val="pt-BR"/>
        </w:rPr>
        <w:t>Ketentuan ayat (2) Pasal 26 diubah</w:t>
      </w:r>
      <w:r w:rsidR="00043499">
        <w:rPr>
          <w:rFonts w:ascii="Bookman Old Style" w:hAnsi="Bookman Old Style" w:cs="Arial"/>
          <w:bCs/>
          <w:lang w:val="pt-BR"/>
        </w:rPr>
        <w:t xml:space="preserve"> dan ditambah 1 (satu) ayat, yakni ayat (3)</w:t>
      </w:r>
      <w:r>
        <w:rPr>
          <w:rFonts w:ascii="Bookman Old Style" w:hAnsi="Bookman Old Style" w:cs="Arial"/>
          <w:bCs/>
          <w:lang w:val="pt-BR"/>
        </w:rPr>
        <w:t>, sehingga berbunyi :</w:t>
      </w:r>
    </w:p>
    <w:p w:rsidR="0082375B" w:rsidRPr="00B66ED5" w:rsidRDefault="00446C59" w:rsidP="00B0690F">
      <w:pPr>
        <w:pStyle w:val="NoSpacing"/>
        <w:ind w:left="360"/>
        <w:jc w:val="center"/>
        <w:rPr>
          <w:rFonts w:ascii="Bookman Old Style" w:hAnsi="Bookman Old Style" w:cs="Arial"/>
          <w:b/>
          <w:bCs/>
          <w:lang w:val="pt-BR"/>
        </w:rPr>
      </w:pPr>
      <w:r w:rsidRPr="00B66ED5">
        <w:rPr>
          <w:rFonts w:ascii="Bookman Old Style" w:hAnsi="Bookman Old Style" w:cs="Arial"/>
          <w:b/>
          <w:bCs/>
          <w:lang w:val="pt-BR"/>
        </w:rPr>
        <w:t>Pasal 26</w:t>
      </w:r>
    </w:p>
    <w:p w:rsidR="00446C59" w:rsidRPr="00B66ED5" w:rsidRDefault="00446C59" w:rsidP="00B0690F">
      <w:pPr>
        <w:pStyle w:val="ListParagraph"/>
        <w:numPr>
          <w:ilvl w:val="0"/>
          <w:numId w:val="35"/>
        </w:numPr>
        <w:tabs>
          <w:tab w:val="left" w:pos="442"/>
        </w:tabs>
        <w:spacing w:after="0" w:line="240" w:lineRule="auto"/>
        <w:jc w:val="both"/>
        <w:rPr>
          <w:rFonts w:ascii="Bookman Old Style" w:eastAsia="Bookman Old Style" w:hAnsi="Bookman Old Style"/>
        </w:rPr>
      </w:pPr>
      <w:r w:rsidRPr="00B66ED5">
        <w:rPr>
          <w:rFonts w:ascii="Bookman Old Style" w:eastAsia="Bookman Old Style" w:hAnsi="Bookman Old Style"/>
        </w:rPr>
        <w:t>Berkas persyaratan administratif sebagaimana dimaksud dalam Pasal 2</w:t>
      </w:r>
      <w:r w:rsidRPr="00B66ED5">
        <w:rPr>
          <w:rFonts w:ascii="Bookman Old Style" w:eastAsia="Bookman Old Style" w:hAnsi="Bookman Old Style"/>
          <w:lang w:val="en-US"/>
        </w:rPr>
        <w:t>3</w:t>
      </w:r>
      <w:r w:rsidRPr="00B66ED5">
        <w:rPr>
          <w:rFonts w:ascii="Bookman Old Style" w:eastAsia="Bookman Old Style" w:hAnsi="Bookman Old Style"/>
        </w:rPr>
        <w:t xml:space="preserve"> dibuat rangkap 2 (dua).</w:t>
      </w:r>
    </w:p>
    <w:p w:rsidR="00446C59" w:rsidRPr="00B0690F" w:rsidRDefault="00446C59" w:rsidP="00B0690F">
      <w:pPr>
        <w:pStyle w:val="NoSpacing"/>
        <w:numPr>
          <w:ilvl w:val="0"/>
          <w:numId w:val="35"/>
        </w:numPr>
        <w:jc w:val="both"/>
        <w:rPr>
          <w:rFonts w:ascii="Bookman Old Style" w:hAnsi="Bookman Old Style" w:cs="Arial"/>
          <w:b/>
          <w:bCs/>
          <w:lang w:val="pt-BR"/>
        </w:rPr>
      </w:pPr>
      <w:r w:rsidRPr="00B66ED5">
        <w:rPr>
          <w:rFonts w:ascii="Bookman Old Style" w:eastAsia="Bookman Old Style" w:hAnsi="Bookman Old Style"/>
        </w:rPr>
        <w:t xml:space="preserve">Persyaratan administratif sebagaimana dimaksud pada ayat (1) harus sudah dilampirkan </w:t>
      </w:r>
      <w:r w:rsidR="00B0690F">
        <w:rPr>
          <w:rFonts w:ascii="Bookman Old Style" w:eastAsia="Bookman Old Style" w:hAnsi="Bookman Old Style"/>
        </w:rPr>
        <w:t>dengan menunjukan asli</w:t>
      </w:r>
      <w:r w:rsidR="00B0690F" w:rsidRPr="00B66ED5">
        <w:rPr>
          <w:rFonts w:ascii="Bookman Old Style" w:eastAsia="Bookman Old Style" w:hAnsi="Bookman Old Style"/>
        </w:rPr>
        <w:t xml:space="preserve"> </w:t>
      </w:r>
      <w:r w:rsidR="00B0690F">
        <w:rPr>
          <w:rFonts w:ascii="Bookman Old Style" w:eastAsia="Bookman Old Style" w:hAnsi="Bookman Old Style"/>
        </w:rPr>
        <w:t xml:space="preserve">dari fotokopi persyaratan administratif </w:t>
      </w:r>
      <w:r w:rsidRPr="00B66ED5">
        <w:rPr>
          <w:rFonts w:ascii="Bookman Old Style" w:eastAsia="Bookman Old Style" w:hAnsi="Bookman Old Style"/>
        </w:rPr>
        <w:t>pada saat mendaftarkan diri kepada Panitia Pemilihan.</w:t>
      </w:r>
    </w:p>
    <w:p w:rsidR="00B0690F" w:rsidRPr="00B66ED5" w:rsidRDefault="00B0690F" w:rsidP="00B0690F">
      <w:pPr>
        <w:pStyle w:val="NoSpacing"/>
        <w:numPr>
          <w:ilvl w:val="0"/>
          <w:numId w:val="35"/>
        </w:numPr>
        <w:jc w:val="both"/>
        <w:rPr>
          <w:rFonts w:ascii="Bookman Old Style" w:hAnsi="Bookman Old Style" w:cs="Arial"/>
          <w:b/>
          <w:bCs/>
          <w:lang w:val="pt-BR"/>
        </w:rPr>
      </w:pPr>
      <w:r>
        <w:rPr>
          <w:rFonts w:ascii="Bookman Old Style" w:eastAsia="Bookman Old Style" w:hAnsi="Bookman Old Style"/>
        </w:rPr>
        <w:t xml:space="preserve">Calon Kepala Desa yang tidak dapat menunjukan asli dari fotokopi persyaratan administrasi </w:t>
      </w:r>
      <w:r w:rsidRPr="00B66ED5">
        <w:rPr>
          <w:rFonts w:ascii="Bookman Old Style" w:eastAsia="Bookman Old Style" w:hAnsi="Bookman Old Style"/>
        </w:rPr>
        <w:t>pada saat mendaftarkan diri kepada Panitia Pemilihan</w:t>
      </w:r>
      <w:r>
        <w:rPr>
          <w:rFonts w:ascii="Bookman Old Style" w:eastAsia="Bookman Old Style" w:hAnsi="Bookman Old Style"/>
        </w:rPr>
        <w:t xml:space="preserve"> </w:t>
      </w:r>
      <w:r w:rsidR="004675C4">
        <w:rPr>
          <w:rFonts w:ascii="Bookman Old Style" w:eastAsia="Bookman Old Style" w:hAnsi="Bookman Old Style"/>
        </w:rPr>
        <w:t xml:space="preserve">sebagaimana dimaksud pada ayat (2) </w:t>
      </w:r>
      <w:r>
        <w:rPr>
          <w:rFonts w:ascii="Bookman Old Style" w:eastAsia="Bookman Old Style" w:hAnsi="Bookman Old Style"/>
        </w:rPr>
        <w:t xml:space="preserve">atau sampai dengan batas waktu berakhirnya pendaftaran </w:t>
      </w:r>
      <w:r w:rsidR="00043499">
        <w:rPr>
          <w:rFonts w:ascii="Bookman Old Style" w:eastAsia="Bookman Old Style" w:hAnsi="Bookman Old Style"/>
        </w:rPr>
        <w:t>C</w:t>
      </w:r>
      <w:r w:rsidR="004675C4">
        <w:rPr>
          <w:rFonts w:ascii="Bookman Old Style" w:eastAsia="Bookman Old Style" w:hAnsi="Bookman Old Style"/>
        </w:rPr>
        <w:t xml:space="preserve">alon </w:t>
      </w:r>
      <w:r w:rsidR="00043499">
        <w:rPr>
          <w:rFonts w:ascii="Bookman Old Style" w:eastAsia="Bookman Old Style" w:hAnsi="Bookman Old Style"/>
        </w:rPr>
        <w:t xml:space="preserve">Kepala Desa, </w:t>
      </w:r>
      <w:r>
        <w:rPr>
          <w:rFonts w:ascii="Bookman Old Style" w:eastAsia="Bookman Old Style" w:hAnsi="Bookman Old Style"/>
        </w:rPr>
        <w:t>dinyatakan gugur sebagai calon Kepala Desa.</w:t>
      </w:r>
    </w:p>
    <w:p w:rsidR="00446C59" w:rsidRDefault="00446C59" w:rsidP="004F0F67">
      <w:pPr>
        <w:pStyle w:val="NoSpacing"/>
        <w:rPr>
          <w:rFonts w:ascii="Bookman Old Style" w:hAnsi="Bookman Old Style" w:cs="Arial"/>
          <w:b/>
          <w:bCs/>
          <w:lang w:val="pt-BR"/>
        </w:rPr>
      </w:pPr>
    </w:p>
    <w:p w:rsidR="0003399B" w:rsidRDefault="0003399B" w:rsidP="00EB7344">
      <w:pPr>
        <w:pStyle w:val="NoSpacing"/>
        <w:numPr>
          <w:ilvl w:val="0"/>
          <w:numId w:val="102"/>
        </w:numPr>
        <w:ind w:left="360"/>
        <w:jc w:val="both"/>
        <w:rPr>
          <w:rFonts w:ascii="Bookman Old Style" w:hAnsi="Bookman Old Style" w:cs="Arial"/>
          <w:bCs/>
          <w:lang w:val="pt-BR"/>
        </w:rPr>
      </w:pPr>
      <w:r>
        <w:rPr>
          <w:rFonts w:ascii="Bookman Old Style" w:hAnsi="Bookman Old Style" w:cs="Arial"/>
          <w:bCs/>
          <w:lang w:val="pt-BR"/>
        </w:rPr>
        <w:t>Ketentuan ayat (5) Pasal 28 diubah, sehingga berbunyi :</w:t>
      </w:r>
    </w:p>
    <w:p w:rsidR="0003399B" w:rsidRPr="00B66ED5" w:rsidRDefault="0003399B" w:rsidP="0003399B">
      <w:pPr>
        <w:pStyle w:val="NoSpacing"/>
        <w:ind w:left="360"/>
        <w:jc w:val="center"/>
        <w:rPr>
          <w:rFonts w:ascii="Bookman Old Style" w:hAnsi="Bookman Old Style" w:cs="Arial"/>
          <w:b/>
          <w:bCs/>
          <w:lang w:val="pt-BR"/>
        </w:rPr>
      </w:pPr>
      <w:r w:rsidRPr="00B66ED5">
        <w:rPr>
          <w:rFonts w:ascii="Bookman Old Style" w:hAnsi="Bookman Old Style" w:cs="Arial"/>
          <w:b/>
          <w:bCs/>
          <w:lang w:val="pt-BR"/>
        </w:rPr>
        <w:t>Pasal 28</w:t>
      </w:r>
    </w:p>
    <w:p w:rsidR="0003399B" w:rsidRPr="00B66ED5" w:rsidRDefault="0003399B" w:rsidP="0003399B">
      <w:pPr>
        <w:pStyle w:val="ListParagraph"/>
        <w:numPr>
          <w:ilvl w:val="0"/>
          <w:numId w:val="37"/>
        </w:numPr>
        <w:tabs>
          <w:tab w:val="left" w:pos="471"/>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Panitia Pemilihan mengumumkan pendaftaran Bakal Calon di Kantor/Balai Desa dan</w:t>
      </w:r>
      <w:r w:rsidRPr="00B66ED5">
        <w:rPr>
          <w:rFonts w:ascii="Bookman Old Style" w:eastAsia="Bookman Old Style" w:hAnsi="Bookman Old Style"/>
          <w:lang w:val="en-US"/>
        </w:rPr>
        <w:t>/atau</w:t>
      </w:r>
      <w:r w:rsidRPr="00B66ED5">
        <w:rPr>
          <w:rFonts w:ascii="Bookman Old Style" w:eastAsia="Bookman Old Style" w:hAnsi="Bookman Old Style"/>
        </w:rPr>
        <w:t xml:space="preserve"> di tempat strategis lainnya selama </w:t>
      </w:r>
      <w:r>
        <w:rPr>
          <w:rFonts w:ascii="Bookman Old Style" w:eastAsia="Bookman Old Style" w:hAnsi="Bookman Old Style"/>
          <w:lang w:val="en-US"/>
        </w:rPr>
        <w:t>3</w:t>
      </w:r>
      <w:r w:rsidRPr="00B66ED5">
        <w:rPr>
          <w:rFonts w:ascii="Bookman Old Style" w:eastAsia="Bookman Old Style" w:hAnsi="Bookman Old Style"/>
        </w:rPr>
        <w:t xml:space="preserve"> (</w:t>
      </w:r>
      <w:r>
        <w:rPr>
          <w:rFonts w:ascii="Bookman Old Style" w:eastAsia="Bookman Old Style" w:hAnsi="Bookman Old Style"/>
          <w:lang w:val="en-US"/>
        </w:rPr>
        <w:t>tiga</w:t>
      </w:r>
      <w:r w:rsidRPr="00B66ED5">
        <w:rPr>
          <w:rFonts w:ascii="Bookman Old Style" w:eastAsia="Bookman Old Style" w:hAnsi="Bookman Old Style"/>
        </w:rPr>
        <w:t>) hari.</w:t>
      </w:r>
    </w:p>
    <w:p w:rsidR="0003399B" w:rsidRPr="00B66ED5" w:rsidRDefault="0003399B" w:rsidP="0003399B">
      <w:pPr>
        <w:pStyle w:val="ListParagraph"/>
        <w:numPr>
          <w:ilvl w:val="0"/>
          <w:numId w:val="37"/>
        </w:numPr>
        <w:tabs>
          <w:tab w:val="left" w:pos="471"/>
        </w:tabs>
        <w:spacing w:after="0" w:line="240" w:lineRule="auto"/>
        <w:jc w:val="both"/>
        <w:rPr>
          <w:rFonts w:ascii="Bookman Old Style" w:eastAsia="Bookman Old Style" w:hAnsi="Bookman Old Style"/>
        </w:rPr>
      </w:pPr>
      <w:r w:rsidRPr="00B66ED5">
        <w:rPr>
          <w:rFonts w:ascii="Bookman Old Style" w:eastAsia="Bookman Old Style" w:hAnsi="Bookman Old Style"/>
        </w:rPr>
        <w:t>Pendaftaran dibuka tepat pada pukul 09.00 WIB dan ditutup tepat pada pukul 15.30 WIB sesuai jam di Sekretariat Panitia Pemilihan.</w:t>
      </w:r>
    </w:p>
    <w:p w:rsidR="0003399B" w:rsidRPr="00B66ED5" w:rsidRDefault="0003399B" w:rsidP="0003399B">
      <w:pPr>
        <w:pStyle w:val="ListParagraph"/>
        <w:numPr>
          <w:ilvl w:val="0"/>
          <w:numId w:val="37"/>
        </w:numPr>
        <w:tabs>
          <w:tab w:val="left" w:pos="471"/>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Panitia Pemilihan hanya menerima berkas lamaran yang telah lengkap sebagaimana dimaksud dalam Pasal 2</w:t>
      </w:r>
      <w:r w:rsidRPr="00B66ED5">
        <w:rPr>
          <w:rFonts w:ascii="Bookman Old Style" w:eastAsia="Bookman Old Style" w:hAnsi="Bookman Old Style"/>
          <w:lang w:val="en-US"/>
        </w:rPr>
        <w:t>2</w:t>
      </w:r>
      <w:r w:rsidRPr="00B66ED5">
        <w:rPr>
          <w:rFonts w:ascii="Bookman Old Style" w:eastAsia="Bookman Old Style" w:hAnsi="Bookman Old Style"/>
        </w:rPr>
        <w:t>, Pasal 2</w:t>
      </w:r>
      <w:r w:rsidRPr="00B66ED5">
        <w:rPr>
          <w:rFonts w:ascii="Bookman Old Style" w:eastAsia="Bookman Old Style" w:hAnsi="Bookman Old Style"/>
          <w:lang w:val="en-US"/>
        </w:rPr>
        <w:t>3</w:t>
      </w:r>
      <w:r w:rsidRPr="00B66ED5">
        <w:rPr>
          <w:rFonts w:ascii="Bookman Old Style" w:eastAsia="Bookman Old Style" w:hAnsi="Bookman Old Style"/>
        </w:rPr>
        <w:t>, Pasal 2</w:t>
      </w:r>
      <w:r w:rsidRPr="00B66ED5">
        <w:rPr>
          <w:rFonts w:ascii="Bookman Old Style" w:eastAsia="Bookman Old Style" w:hAnsi="Bookman Old Style"/>
          <w:lang w:val="en-US"/>
        </w:rPr>
        <w:t>4</w:t>
      </w:r>
      <w:r w:rsidRPr="00B66ED5">
        <w:rPr>
          <w:rFonts w:ascii="Bookman Old Style" w:eastAsia="Bookman Old Style" w:hAnsi="Bookman Old Style"/>
        </w:rPr>
        <w:t>, Pasal 2</w:t>
      </w:r>
      <w:r w:rsidRPr="00B66ED5">
        <w:rPr>
          <w:rFonts w:ascii="Bookman Old Style" w:eastAsia="Bookman Old Style" w:hAnsi="Bookman Old Style"/>
          <w:lang w:val="en-US"/>
        </w:rPr>
        <w:t>5,</w:t>
      </w:r>
      <w:r w:rsidRPr="00B66ED5">
        <w:rPr>
          <w:rFonts w:ascii="Bookman Old Style" w:eastAsia="Bookman Old Style" w:hAnsi="Bookman Old Style"/>
        </w:rPr>
        <w:t xml:space="preserve"> dan Pasal 2</w:t>
      </w:r>
      <w:r w:rsidRPr="00B66ED5">
        <w:rPr>
          <w:rFonts w:ascii="Bookman Old Style" w:eastAsia="Bookman Old Style" w:hAnsi="Bookman Old Style"/>
          <w:lang w:val="en-US"/>
        </w:rPr>
        <w:t>6</w:t>
      </w:r>
      <w:r w:rsidRPr="00B66ED5">
        <w:rPr>
          <w:rFonts w:ascii="Bookman Old Style" w:eastAsia="Bookman Old Style" w:hAnsi="Bookman Old Style"/>
        </w:rPr>
        <w:t>.</w:t>
      </w:r>
    </w:p>
    <w:p w:rsidR="0003399B" w:rsidRPr="00B66ED5" w:rsidRDefault="0003399B" w:rsidP="0003399B">
      <w:pPr>
        <w:pStyle w:val="ListParagraph"/>
        <w:numPr>
          <w:ilvl w:val="0"/>
          <w:numId w:val="37"/>
        </w:numPr>
        <w:tabs>
          <w:tab w:val="left" w:pos="471"/>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Panitia Pemilihan memberikan tanda terima berkas yang dibuat dalam rangkap 2 (dua) dengan ketentuan 1 (satu) lembar untuk yang bersangkutan dan 1 (satu) lembar lainnya untuk arsip Panitia Pemilihan.</w:t>
      </w:r>
    </w:p>
    <w:p w:rsidR="0003399B" w:rsidRPr="00B66ED5" w:rsidRDefault="0003399B" w:rsidP="0003399B">
      <w:pPr>
        <w:pStyle w:val="ListParagraph"/>
        <w:numPr>
          <w:ilvl w:val="0"/>
          <w:numId w:val="37"/>
        </w:numPr>
        <w:tabs>
          <w:tab w:val="left" w:pos="471"/>
        </w:tabs>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Apabila pengumuman sebagaimana dimaksud pada </w:t>
      </w:r>
      <w:r>
        <w:rPr>
          <w:rFonts w:ascii="Bookman Old Style" w:eastAsia="Bookman Old Style" w:hAnsi="Bookman Old Style"/>
        </w:rPr>
        <w:t>ayat (1)</w:t>
      </w:r>
      <w:r w:rsidRPr="00B66ED5">
        <w:rPr>
          <w:rFonts w:ascii="Bookman Old Style" w:eastAsia="Bookman Old Style" w:hAnsi="Bookman Old Style"/>
        </w:rPr>
        <w:t xml:space="preserve"> telah ditutup </w:t>
      </w:r>
      <w:r>
        <w:rPr>
          <w:rFonts w:ascii="Bookman Old Style" w:eastAsia="Bookman Old Style" w:hAnsi="Bookman Old Style"/>
          <w:lang w:val="en-US"/>
        </w:rPr>
        <w:t xml:space="preserve">dan </w:t>
      </w:r>
      <w:r w:rsidRPr="00B66ED5">
        <w:rPr>
          <w:rFonts w:ascii="Bookman Old Style" w:eastAsia="Bookman Old Style" w:hAnsi="Bookman Old Style"/>
        </w:rPr>
        <w:t>ternyata :</w:t>
      </w:r>
    </w:p>
    <w:p w:rsidR="0003399B" w:rsidRPr="0003399B" w:rsidRDefault="0003399B" w:rsidP="0003399B">
      <w:pPr>
        <w:pStyle w:val="ListParagraph"/>
        <w:numPr>
          <w:ilvl w:val="0"/>
          <w:numId w:val="38"/>
        </w:numPr>
        <w:tabs>
          <w:tab w:val="left" w:pos="471"/>
        </w:tabs>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pendaftar kurang dari 2 (dua) orang, Panitia Pemilihan </w:t>
      </w:r>
      <w:r>
        <w:rPr>
          <w:rFonts w:ascii="Bookman Old Style" w:eastAsia="Bookman Old Style" w:hAnsi="Bookman Old Style"/>
          <w:lang w:val="en-US"/>
        </w:rPr>
        <w:t xml:space="preserve">memperpanjang waktu pendaftaran selama 6 (enam) hari; </w:t>
      </w:r>
    </w:p>
    <w:p w:rsidR="0003399B" w:rsidRPr="00FA2A49" w:rsidRDefault="00FA2A49" w:rsidP="0003399B">
      <w:pPr>
        <w:pStyle w:val="ListParagraph"/>
        <w:numPr>
          <w:ilvl w:val="0"/>
          <w:numId w:val="38"/>
        </w:numPr>
        <w:tabs>
          <w:tab w:val="left" w:pos="471"/>
        </w:tabs>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terdapat </w:t>
      </w:r>
      <w:r>
        <w:rPr>
          <w:rFonts w:ascii="Bookman Old Style" w:eastAsia="Bookman Old Style" w:hAnsi="Bookman Old Style"/>
          <w:lang w:val="en-US"/>
        </w:rPr>
        <w:t xml:space="preserve">hanya </w:t>
      </w:r>
      <w:r w:rsidRPr="00B66ED5">
        <w:rPr>
          <w:rFonts w:ascii="Bookman Old Style" w:eastAsia="Bookman Old Style" w:hAnsi="Bookman Old Style"/>
        </w:rPr>
        <w:t>1 (satu) orang pendaftar</w:t>
      </w:r>
      <w:r>
        <w:rPr>
          <w:rFonts w:ascii="Bookman Old Style" w:eastAsia="Bookman Old Style" w:hAnsi="Bookman Old Style"/>
          <w:lang w:val="en-US"/>
        </w:rPr>
        <w:t xml:space="preserve"> </w:t>
      </w:r>
      <w:r w:rsidR="0003399B">
        <w:rPr>
          <w:rFonts w:ascii="Bookman Old Style" w:eastAsia="Bookman Old Style" w:hAnsi="Bookman Old Style"/>
          <w:lang w:val="en-US"/>
        </w:rPr>
        <w:t xml:space="preserve">setelah perpanjangan waktu pendaftaran sebagaimana dimaksud pada huruf a, </w:t>
      </w:r>
      <w:r w:rsidR="0003399B" w:rsidRPr="00B66ED5">
        <w:rPr>
          <w:rFonts w:ascii="Bookman Old Style" w:eastAsia="Bookman Old Style" w:hAnsi="Bookman Old Style"/>
        </w:rPr>
        <w:t>Panitia Pemilihan melanjutkan ke penyaringan Bakal Calon</w:t>
      </w:r>
      <w:r>
        <w:rPr>
          <w:rFonts w:ascii="Bookman Old Style" w:eastAsia="Bookman Old Style" w:hAnsi="Bookman Old Style"/>
          <w:lang w:val="en-US"/>
        </w:rPr>
        <w:t>; dan</w:t>
      </w:r>
    </w:p>
    <w:p w:rsidR="00FA2A49" w:rsidRPr="00B66ED5" w:rsidRDefault="00FA2A49" w:rsidP="0003399B">
      <w:pPr>
        <w:pStyle w:val="ListParagraph"/>
        <w:numPr>
          <w:ilvl w:val="0"/>
          <w:numId w:val="38"/>
        </w:numPr>
        <w:tabs>
          <w:tab w:val="left" w:pos="471"/>
        </w:tabs>
        <w:spacing w:after="0" w:line="240" w:lineRule="auto"/>
        <w:jc w:val="both"/>
        <w:rPr>
          <w:rFonts w:ascii="Bookman Old Style" w:eastAsia="Bookman Old Style" w:hAnsi="Bookman Old Style"/>
        </w:rPr>
      </w:pPr>
      <w:proofErr w:type="gramStart"/>
      <w:r>
        <w:rPr>
          <w:rFonts w:ascii="Bookman Old Style" w:eastAsia="Bookman Old Style" w:hAnsi="Bookman Old Style"/>
          <w:lang w:val="en-US"/>
        </w:rPr>
        <w:t>tidak</w:t>
      </w:r>
      <w:proofErr w:type="gramEnd"/>
      <w:r>
        <w:rPr>
          <w:rFonts w:ascii="Bookman Old Style" w:eastAsia="Bookman Old Style" w:hAnsi="Bookman Old Style"/>
          <w:lang w:val="en-US"/>
        </w:rPr>
        <w:t xml:space="preserve"> ada pendaftar setelah perpanjangan waktu pendaftaran sebagaimana dimaksud pada huruf a, </w:t>
      </w:r>
      <w:r w:rsidRPr="00B66ED5">
        <w:rPr>
          <w:rFonts w:ascii="Bookman Old Style" w:eastAsia="Bookman Old Style" w:hAnsi="Bookman Old Style"/>
        </w:rPr>
        <w:t xml:space="preserve">Panitia Pemilihan melaporkan kepada BPD guna dilanjutkan kepada Bupati melalui Camat bahwa tahapan pencalonan tidak </w:t>
      </w:r>
      <w:r w:rsidR="00BD25B5">
        <w:rPr>
          <w:rFonts w:ascii="Bookman Old Style" w:eastAsia="Bookman Old Style" w:hAnsi="Bookman Old Style"/>
          <w:lang w:val="en-US"/>
        </w:rPr>
        <w:t>dapat</w:t>
      </w:r>
      <w:r w:rsidRPr="00B66ED5">
        <w:rPr>
          <w:rFonts w:ascii="Bookman Old Style" w:eastAsia="Bookman Old Style" w:hAnsi="Bookman Old Style"/>
        </w:rPr>
        <w:t xml:space="preserve"> dilanjutkan</w:t>
      </w:r>
      <w:r>
        <w:rPr>
          <w:rFonts w:ascii="Bookman Old Style" w:eastAsia="Bookman Old Style" w:hAnsi="Bookman Old Style"/>
          <w:lang w:val="en-US"/>
        </w:rPr>
        <w:t>.</w:t>
      </w:r>
    </w:p>
    <w:p w:rsidR="0003399B" w:rsidRPr="00B66ED5" w:rsidRDefault="0003399B" w:rsidP="0003399B">
      <w:pPr>
        <w:pStyle w:val="ListParagraph"/>
        <w:numPr>
          <w:ilvl w:val="0"/>
          <w:numId w:val="37"/>
        </w:numPr>
        <w:tabs>
          <w:tab w:val="left" w:pos="471"/>
        </w:tabs>
        <w:spacing w:after="0" w:line="240" w:lineRule="auto"/>
        <w:jc w:val="both"/>
        <w:rPr>
          <w:rFonts w:ascii="Bookman Old Style" w:eastAsia="Bookman Old Style" w:hAnsi="Bookman Old Style"/>
        </w:rPr>
      </w:pPr>
      <w:r w:rsidRPr="00B66ED5">
        <w:rPr>
          <w:rFonts w:ascii="Bookman Old Style" w:eastAsia="Bookman Old Style" w:hAnsi="Bookman Old Style"/>
        </w:rPr>
        <w:t>Hasil Penjaringan dituangkan dalam Berita Acara.</w:t>
      </w:r>
    </w:p>
    <w:p w:rsidR="0003399B" w:rsidRDefault="0003399B" w:rsidP="0003399B">
      <w:pPr>
        <w:pStyle w:val="NoSpacing"/>
        <w:ind w:left="360"/>
        <w:jc w:val="both"/>
        <w:rPr>
          <w:rFonts w:ascii="Bookman Old Style" w:hAnsi="Bookman Old Style" w:cs="Arial"/>
          <w:bCs/>
          <w:lang w:val="pt-BR"/>
        </w:rPr>
      </w:pPr>
    </w:p>
    <w:p w:rsidR="00FA2A49" w:rsidRDefault="00FA2A49" w:rsidP="00EB7344">
      <w:pPr>
        <w:pStyle w:val="NoSpacing"/>
        <w:numPr>
          <w:ilvl w:val="0"/>
          <w:numId w:val="102"/>
        </w:numPr>
        <w:ind w:left="360"/>
        <w:jc w:val="both"/>
        <w:rPr>
          <w:rFonts w:ascii="Bookman Old Style" w:hAnsi="Bookman Old Style" w:cs="Arial"/>
          <w:bCs/>
          <w:lang w:val="pt-BR"/>
        </w:rPr>
      </w:pPr>
      <w:r>
        <w:rPr>
          <w:rFonts w:ascii="Bookman Old Style" w:hAnsi="Bookman Old Style" w:cs="Arial"/>
          <w:bCs/>
          <w:lang w:val="pt-BR"/>
        </w:rPr>
        <w:t>Ketentuan Pasal 30 diubah, sehingga berbunyi :</w:t>
      </w:r>
    </w:p>
    <w:p w:rsidR="00FA2A49" w:rsidRPr="00B66ED5" w:rsidRDefault="00FA2A49" w:rsidP="00FA2A49">
      <w:pPr>
        <w:pStyle w:val="NoSpacing"/>
        <w:ind w:left="360"/>
        <w:jc w:val="center"/>
        <w:rPr>
          <w:rFonts w:ascii="Bookman Old Style" w:hAnsi="Bookman Old Style" w:cs="Arial"/>
          <w:b/>
          <w:bCs/>
          <w:lang w:val="pt-BR"/>
        </w:rPr>
      </w:pPr>
      <w:r w:rsidRPr="00B66ED5">
        <w:rPr>
          <w:rFonts w:ascii="Bookman Old Style" w:hAnsi="Bookman Old Style" w:cs="Arial"/>
          <w:b/>
          <w:bCs/>
          <w:lang w:val="pt-BR"/>
        </w:rPr>
        <w:t>Pasal 30</w:t>
      </w:r>
    </w:p>
    <w:p w:rsidR="00FA2A49" w:rsidRPr="00FD3A21" w:rsidRDefault="00FA2A49" w:rsidP="00FA2A49">
      <w:pPr>
        <w:pStyle w:val="ListParagraph"/>
        <w:numPr>
          <w:ilvl w:val="0"/>
          <w:numId w:val="40"/>
        </w:numPr>
        <w:tabs>
          <w:tab w:val="left" w:pos="488"/>
        </w:tabs>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Apabila hasil Penyaringan ternyata </w:t>
      </w:r>
      <w:r>
        <w:rPr>
          <w:rFonts w:ascii="Bookman Old Style" w:eastAsia="Bookman Old Style" w:hAnsi="Bookman Old Style"/>
          <w:lang w:val="en-US"/>
        </w:rPr>
        <w:t>hanya 1</w:t>
      </w:r>
      <w:r w:rsidRPr="00B66ED5">
        <w:rPr>
          <w:rFonts w:ascii="Bookman Old Style" w:eastAsia="Bookman Old Style" w:hAnsi="Bookman Old Style"/>
        </w:rPr>
        <w:t xml:space="preserve"> (</w:t>
      </w:r>
      <w:r>
        <w:rPr>
          <w:rFonts w:ascii="Bookman Old Style" w:eastAsia="Bookman Old Style" w:hAnsi="Bookman Old Style"/>
          <w:lang w:val="en-US"/>
        </w:rPr>
        <w:t>orang</w:t>
      </w:r>
      <w:r w:rsidRPr="00B66ED5">
        <w:rPr>
          <w:rFonts w:ascii="Bookman Old Style" w:eastAsia="Bookman Old Style" w:hAnsi="Bookman Old Style"/>
        </w:rPr>
        <w:t>) Bakal Calon yang memenuhi syarat sebagaimana dimaksud dalam Pasal 2</w:t>
      </w:r>
      <w:r w:rsidRPr="00B66ED5">
        <w:rPr>
          <w:rFonts w:ascii="Bookman Old Style" w:eastAsia="Bookman Old Style" w:hAnsi="Bookman Old Style"/>
          <w:lang w:val="en-US"/>
        </w:rPr>
        <w:t>2</w:t>
      </w:r>
      <w:r w:rsidRPr="00B66ED5">
        <w:rPr>
          <w:rFonts w:ascii="Bookman Old Style" w:eastAsia="Bookman Old Style" w:hAnsi="Bookman Old Style"/>
        </w:rPr>
        <w:t>, Pasal 2</w:t>
      </w:r>
      <w:r w:rsidRPr="00B66ED5">
        <w:rPr>
          <w:rFonts w:ascii="Bookman Old Style" w:eastAsia="Bookman Old Style" w:hAnsi="Bookman Old Style"/>
          <w:lang w:val="en-US"/>
        </w:rPr>
        <w:t>3</w:t>
      </w:r>
      <w:r w:rsidRPr="00B66ED5">
        <w:rPr>
          <w:rFonts w:ascii="Bookman Old Style" w:eastAsia="Bookman Old Style" w:hAnsi="Bookman Old Style"/>
        </w:rPr>
        <w:t>, Pasal 2</w:t>
      </w:r>
      <w:r w:rsidRPr="00B66ED5">
        <w:rPr>
          <w:rFonts w:ascii="Bookman Old Style" w:eastAsia="Bookman Old Style" w:hAnsi="Bookman Old Style"/>
          <w:lang w:val="en-US"/>
        </w:rPr>
        <w:t>4</w:t>
      </w:r>
      <w:r w:rsidRPr="00B66ED5">
        <w:rPr>
          <w:rFonts w:ascii="Bookman Old Style" w:eastAsia="Bookman Old Style" w:hAnsi="Bookman Old Style"/>
        </w:rPr>
        <w:t>, Pasal 2</w:t>
      </w:r>
      <w:r w:rsidRPr="00B66ED5">
        <w:rPr>
          <w:rFonts w:ascii="Bookman Old Style" w:eastAsia="Bookman Old Style" w:hAnsi="Bookman Old Style"/>
          <w:lang w:val="en-US"/>
        </w:rPr>
        <w:t>5,</w:t>
      </w:r>
      <w:r w:rsidRPr="00B66ED5">
        <w:rPr>
          <w:rFonts w:ascii="Bookman Old Style" w:eastAsia="Bookman Old Style" w:hAnsi="Bookman Old Style"/>
        </w:rPr>
        <w:t xml:space="preserve"> dan Pasal 2</w:t>
      </w:r>
      <w:r w:rsidRPr="00B66ED5">
        <w:rPr>
          <w:rFonts w:ascii="Bookman Old Style" w:eastAsia="Bookman Old Style" w:hAnsi="Bookman Old Style"/>
          <w:lang w:val="en-US"/>
        </w:rPr>
        <w:t>6</w:t>
      </w:r>
      <w:r w:rsidRPr="00B66ED5">
        <w:rPr>
          <w:rFonts w:ascii="Bookman Old Style" w:eastAsia="Bookman Old Style" w:hAnsi="Bookman Old Style"/>
        </w:rPr>
        <w:t xml:space="preserve">, tahapan pencalonan </w:t>
      </w:r>
      <w:r w:rsidR="00AB5A28">
        <w:rPr>
          <w:rFonts w:ascii="Bookman Old Style" w:eastAsia="Bookman Old Style" w:hAnsi="Bookman Old Style"/>
          <w:lang w:val="en-US"/>
        </w:rPr>
        <w:t xml:space="preserve">dapat </w:t>
      </w:r>
      <w:r w:rsidRPr="00B66ED5">
        <w:rPr>
          <w:rFonts w:ascii="Bookman Old Style" w:eastAsia="Bookman Old Style" w:hAnsi="Bookman Old Style"/>
        </w:rPr>
        <w:t>dilanjutkan.</w:t>
      </w:r>
    </w:p>
    <w:p w:rsidR="00FD3A21" w:rsidRPr="00FA2A49" w:rsidRDefault="00FD3A21" w:rsidP="00FA2A49">
      <w:pPr>
        <w:pStyle w:val="ListParagraph"/>
        <w:numPr>
          <w:ilvl w:val="0"/>
          <w:numId w:val="40"/>
        </w:numPr>
        <w:tabs>
          <w:tab w:val="left" w:pos="488"/>
        </w:tabs>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Apabila hasil Penyaringan ternyata </w:t>
      </w:r>
      <w:r>
        <w:rPr>
          <w:rFonts w:ascii="Bookman Old Style" w:eastAsia="Bookman Old Style" w:hAnsi="Bookman Old Style"/>
          <w:lang w:val="en-US"/>
        </w:rPr>
        <w:t>tidak terdapat</w:t>
      </w:r>
      <w:r w:rsidRPr="00B66ED5">
        <w:rPr>
          <w:rFonts w:ascii="Bookman Old Style" w:eastAsia="Bookman Old Style" w:hAnsi="Bookman Old Style"/>
        </w:rPr>
        <w:t xml:space="preserve"> Bakal Calon yang memenuhi syarat sebagaimana dimaksud dalam Pasal 2</w:t>
      </w:r>
      <w:r w:rsidRPr="00B66ED5">
        <w:rPr>
          <w:rFonts w:ascii="Bookman Old Style" w:eastAsia="Bookman Old Style" w:hAnsi="Bookman Old Style"/>
          <w:lang w:val="en-US"/>
        </w:rPr>
        <w:t>2</w:t>
      </w:r>
      <w:r w:rsidRPr="00B66ED5">
        <w:rPr>
          <w:rFonts w:ascii="Bookman Old Style" w:eastAsia="Bookman Old Style" w:hAnsi="Bookman Old Style"/>
        </w:rPr>
        <w:t>, Pasal 2</w:t>
      </w:r>
      <w:r w:rsidRPr="00B66ED5">
        <w:rPr>
          <w:rFonts w:ascii="Bookman Old Style" w:eastAsia="Bookman Old Style" w:hAnsi="Bookman Old Style"/>
          <w:lang w:val="en-US"/>
        </w:rPr>
        <w:t>3</w:t>
      </w:r>
      <w:r w:rsidRPr="00B66ED5">
        <w:rPr>
          <w:rFonts w:ascii="Bookman Old Style" w:eastAsia="Bookman Old Style" w:hAnsi="Bookman Old Style"/>
        </w:rPr>
        <w:t>, Pasal 2</w:t>
      </w:r>
      <w:r w:rsidRPr="00B66ED5">
        <w:rPr>
          <w:rFonts w:ascii="Bookman Old Style" w:eastAsia="Bookman Old Style" w:hAnsi="Bookman Old Style"/>
          <w:lang w:val="en-US"/>
        </w:rPr>
        <w:t>4</w:t>
      </w:r>
      <w:r w:rsidRPr="00B66ED5">
        <w:rPr>
          <w:rFonts w:ascii="Bookman Old Style" w:eastAsia="Bookman Old Style" w:hAnsi="Bookman Old Style"/>
        </w:rPr>
        <w:t>, Pasal 2</w:t>
      </w:r>
      <w:r w:rsidRPr="00B66ED5">
        <w:rPr>
          <w:rFonts w:ascii="Bookman Old Style" w:eastAsia="Bookman Old Style" w:hAnsi="Bookman Old Style"/>
          <w:lang w:val="en-US"/>
        </w:rPr>
        <w:t>5,</w:t>
      </w:r>
      <w:r w:rsidRPr="00B66ED5">
        <w:rPr>
          <w:rFonts w:ascii="Bookman Old Style" w:eastAsia="Bookman Old Style" w:hAnsi="Bookman Old Style"/>
        </w:rPr>
        <w:t xml:space="preserve"> dan Pasal 2</w:t>
      </w:r>
      <w:r w:rsidRPr="00B66ED5">
        <w:rPr>
          <w:rFonts w:ascii="Bookman Old Style" w:eastAsia="Bookman Old Style" w:hAnsi="Bookman Old Style"/>
          <w:lang w:val="en-US"/>
        </w:rPr>
        <w:t>6</w:t>
      </w:r>
      <w:r w:rsidRPr="00B66ED5">
        <w:rPr>
          <w:rFonts w:ascii="Bookman Old Style" w:eastAsia="Bookman Old Style" w:hAnsi="Bookman Old Style"/>
        </w:rPr>
        <w:t xml:space="preserve">, tahapan pencalonan </w:t>
      </w:r>
      <w:r w:rsidR="001C569F">
        <w:rPr>
          <w:rFonts w:ascii="Bookman Old Style" w:eastAsia="Bookman Old Style" w:hAnsi="Bookman Old Style"/>
          <w:lang w:val="en-US"/>
        </w:rPr>
        <w:t xml:space="preserve">tidak </w:t>
      </w:r>
      <w:r>
        <w:rPr>
          <w:rFonts w:ascii="Bookman Old Style" w:eastAsia="Bookman Old Style" w:hAnsi="Bookman Old Style"/>
          <w:lang w:val="en-US"/>
        </w:rPr>
        <w:t xml:space="preserve">dapat </w:t>
      </w:r>
      <w:r w:rsidRPr="00B66ED5">
        <w:rPr>
          <w:rFonts w:ascii="Bookman Old Style" w:eastAsia="Bookman Old Style" w:hAnsi="Bookman Old Style"/>
        </w:rPr>
        <w:t>dilanjutkan</w:t>
      </w:r>
      <w:r>
        <w:rPr>
          <w:rFonts w:ascii="Bookman Old Style" w:eastAsia="Bookman Old Style" w:hAnsi="Bookman Old Style"/>
          <w:lang w:val="en-US"/>
        </w:rPr>
        <w:t>.</w:t>
      </w:r>
    </w:p>
    <w:p w:rsidR="00FA2A49" w:rsidRPr="00FA2A49" w:rsidRDefault="00FA2A49" w:rsidP="00FA2A49">
      <w:pPr>
        <w:pStyle w:val="ListParagraph"/>
        <w:numPr>
          <w:ilvl w:val="0"/>
          <w:numId w:val="40"/>
        </w:numPr>
        <w:tabs>
          <w:tab w:val="left" w:pos="488"/>
        </w:tabs>
        <w:spacing w:after="0" w:line="240" w:lineRule="auto"/>
        <w:jc w:val="both"/>
        <w:rPr>
          <w:rFonts w:ascii="Bookman Old Style" w:eastAsia="Bookman Old Style" w:hAnsi="Bookman Old Style"/>
        </w:rPr>
      </w:pPr>
      <w:r w:rsidRPr="00FA2A49">
        <w:rPr>
          <w:rFonts w:ascii="Bookman Old Style" w:eastAsia="Bookman Old Style" w:hAnsi="Bookman Old Style"/>
        </w:rPr>
        <w:t xml:space="preserve">Panitia Pemilihan melaporkan </w:t>
      </w:r>
      <w:r w:rsidR="00AD126B">
        <w:rPr>
          <w:rFonts w:ascii="Bookman Old Style" w:eastAsia="Bookman Old Style" w:hAnsi="Bookman Old Style"/>
          <w:lang w:val="en-US"/>
        </w:rPr>
        <w:t xml:space="preserve">hasil penyaringan sebagaimana dimaksud pada ayat (1) dan ayat (2) </w:t>
      </w:r>
      <w:r w:rsidRPr="00FA2A49">
        <w:rPr>
          <w:rFonts w:ascii="Bookman Old Style" w:eastAsia="Bookman Old Style" w:hAnsi="Bookman Old Style"/>
        </w:rPr>
        <w:t>kepada BPD guna dilanjutkan kepada Bupati mela</w:t>
      </w:r>
      <w:r w:rsidR="001C569F">
        <w:rPr>
          <w:rFonts w:ascii="Bookman Old Style" w:eastAsia="Bookman Old Style" w:hAnsi="Bookman Old Style"/>
          <w:lang w:val="en-US"/>
        </w:rPr>
        <w:t>l</w:t>
      </w:r>
      <w:r w:rsidRPr="00FA2A49">
        <w:rPr>
          <w:rFonts w:ascii="Bookman Old Style" w:eastAsia="Bookman Old Style" w:hAnsi="Bookman Old Style"/>
        </w:rPr>
        <w:t>ui Camat.</w:t>
      </w:r>
    </w:p>
    <w:p w:rsidR="00FA2A49" w:rsidRDefault="00FA2A49" w:rsidP="00FA2A49">
      <w:pPr>
        <w:pStyle w:val="NoSpacing"/>
        <w:ind w:left="360"/>
        <w:jc w:val="both"/>
        <w:rPr>
          <w:rFonts w:ascii="Bookman Old Style" w:hAnsi="Bookman Old Style" w:cs="Arial"/>
          <w:bCs/>
          <w:lang w:val="pt-BR"/>
        </w:rPr>
      </w:pPr>
    </w:p>
    <w:p w:rsidR="00770863" w:rsidRDefault="00770863" w:rsidP="00FA2A49">
      <w:pPr>
        <w:pStyle w:val="NoSpacing"/>
        <w:ind w:left="360"/>
        <w:jc w:val="both"/>
        <w:rPr>
          <w:rFonts w:ascii="Bookman Old Style" w:hAnsi="Bookman Old Style" w:cs="Arial"/>
          <w:bCs/>
          <w:lang w:val="pt-BR"/>
        </w:rPr>
      </w:pPr>
    </w:p>
    <w:p w:rsidR="004F0F67" w:rsidRPr="004F0F67" w:rsidRDefault="002F2579" w:rsidP="00EB7344">
      <w:pPr>
        <w:pStyle w:val="NoSpacing"/>
        <w:numPr>
          <w:ilvl w:val="0"/>
          <w:numId w:val="102"/>
        </w:numPr>
        <w:ind w:left="360"/>
        <w:jc w:val="both"/>
        <w:rPr>
          <w:rFonts w:ascii="Bookman Old Style" w:hAnsi="Bookman Old Style" w:cs="Arial"/>
          <w:bCs/>
          <w:lang w:val="pt-BR"/>
        </w:rPr>
      </w:pPr>
      <w:r>
        <w:rPr>
          <w:rFonts w:ascii="Bookman Old Style" w:hAnsi="Bookman Old Style" w:cs="Arial"/>
          <w:bCs/>
          <w:lang w:val="pt-BR"/>
        </w:rPr>
        <w:lastRenderedPageBreak/>
        <w:t>Ketentuan huruf f ayat (1) Pasal 47 dihapus</w:t>
      </w:r>
      <w:r w:rsidR="00281B19">
        <w:rPr>
          <w:rFonts w:ascii="Bookman Old Style" w:hAnsi="Bookman Old Style" w:cs="Arial"/>
          <w:bCs/>
          <w:lang w:val="pt-BR"/>
        </w:rPr>
        <w:t>, dan ditambah satu huruf, yakni huruf i</w:t>
      </w:r>
      <w:r>
        <w:rPr>
          <w:rFonts w:ascii="Bookman Old Style" w:hAnsi="Bookman Old Style" w:cs="Arial"/>
          <w:bCs/>
          <w:lang w:val="pt-BR"/>
        </w:rPr>
        <w:t>, sehingga berbunyi :</w:t>
      </w:r>
    </w:p>
    <w:p w:rsidR="00FE4592" w:rsidRPr="00B66ED5" w:rsidRDefault="00FE4592" w:rsidP="002F2579">
      <w:pPr>
        <w:pStyle w:val="NoSpacing"/>
        <w:ind w:left="360"/>
        <w:jc w:val="center"/>
        <w:rPr>
          <w:rFonts w:ascii="Bookman Old Style" w:hAnsi="Bookman Old Style" w:cs="Arial"/>
          <w:b/>
          <w:bCs/>
          <w:lang w:val="pt-BR"/>
        </w:rPr>
      </w:pPr>
      <w:r w:rsidRPr="00B66ED5">
        <w:rPr>
          <w:rFonts w:ascii="Bookman Old Style" w:hAnsi="Bookman Old Style" w:cs="Arial"/>
          <w:b/>
          <w:bCs/>
          <w:lang w:val="pt-BR"/>
        </w:rPr>
        <w:t>Pasal 47</w:t>
      </w:r>
    </w:p>
    <w:p w:rsidR="00BF2ACD" w:rsidRPr="00B66ED5" w:rsidRDefault="00BF2ACD" w:rsidP="002F2579">
      <w:pPr>
        <w:pStyle w:val="ListParagraph"/>
        <w:numPr>
          <w:ilvl w:val="0"/>
          <w:numId w:val="66"/>
        </w:numPr>
        <w:tabs>
          <w:tab w:val="left" w:pos="488"/>
        </w:tabs>
        <w:spacing w:after="0" w:line="240" w:lineRule="auto"/>
        <w:jc w:val="both"/>
        <w:rPr>
          <w:rFonts w:ascii="Bookman Old Style" w:eastAsia="Bookman Old Style" w:hAnsi="Bookman Old Style"/>
        </w:rPr>
      </w:pPr>
      <w:r w:rsidRPr="00B66ED5">
        <w:rPr>
          <w:rFonts w:ascii="Bookman Old Style" w:eastAsia="Bookman Old Style" w:hAnsi="Bookman Old Style"/>
        </w:rPr>
        <w:t>Surat suara dinyatakan tidak sah apabila :</w:t>
      </w:r>
    </w:p>
    <w:p w:rsidR="00BF2ACD" w:rsidRPr="00B66ED5" w:rsidRDefault="00BF2ACD" w:rsidP="002F2579">
      <w:pPr>
        <w:pStyle w:val="ListParagraph"/>
        <w:numPr>
          <w:ilvl w:val="0"/>
          <w:numId w:val="67"/>
        </w:numPr>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tidak memakai surat suara yang telah ditentukan;</w:t>
      </w:r>
    </w:p>
    <w:p w:rsidR="00BF2ACD" w:rsidRPr="00B66ED5" w:rsidRDefault="00BF2ACD" w:rsidP="002F2579">
      <w:pPr>
        <w:pStyle w:val="ListParagraph"/>
        <w:numPr>
          <w:ilvl w:val="0"/>
          <w:numId w:val="67"/>
        </w:numPr>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tidak terdapat tanda tangan Ketua Panitia Pemilihan pada surat suara;</w:t>
      </w:r>
    </w:p>
    <w:p w:rsidR="00BF2ACD" w:rsidRPr="00B66ED5" w:rsidRDefault="00BF2ACD" w:rsidP="002F2579">
      <w:pPr>
        <w:pStyle w:val="ListParagraph"/>
        <w:numPr>
          <w:ilvl w:val="0"/>
          <w:numId w:val="67"/>
        </w:numPr>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 xml:space="preserve">ditandatangani atau memuat tanda yang menunjukkan identitas </w:t>
      </w:r>
      <w:r w:rsidR="003C5716" w:rsidRPr="00B66ED5">
        <w:rPr>
          <w:rFonts w:ascii="Bookman Old Style" w:eastAsia="Bookman Old Style" w:hAnsi="Bookman Old Style"/>
        </w:rPr>
        <w:t>Pemilih</w:t>
      </w:r>
      <w:r w:rsidRPr="00B66ED5">
        <w:rPr>
          <w:rFonts w:ascii="Bookman Old Style" w:eastAsia="Bookman Old Style" w:hAnsi="Bookman Old Style"/>
        </w:rPr>
        <w:t>;</w:t>
      </w:r>
    </w:p>
    <w:p w:rsidR="00BF2ACD" w:rsidRPr="00B66ED5" w:rsidRDefault="00BF2ACD" w:rsidP="002F2579">
      <w:pPr>
        <w:pStyle w:val="ListParagraph"/>
        <w:numPr>
          <w:ilvl w:val="0"/>
          <w:numId w:val="67"/>
        </w:numPr>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memberikan suara lebih dari 1 (satu) orang Calon Kepala Desa yang berhak dipilih;</w:t>
      </w:r>
    </w:p>
    <w:p w:rsidR="00BF2ACD" w:rsidRPr="00B66ED5" w:rsidRDefault="00BF2ACD" w:rsidP="002F2579">
      <w:pPr>
        <w:pStyle w:val="ListParagraph"/>
        <w:numPr>
          <w:ilvl w:val="0"/>
          <w:numId w:val="67"/>
        </w:numPr>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menentukan Calon Kepala Desa selain Calon Kepala Desa yang telah ditentukan;</w:t>
      </w:r>
    </w:p>
    <w:p w:rsidR="00BF2ACD" w:rsidRPr="00B66ED5" w:rsidRDefault="002F2579" w:rsidP="002F2579">
      <w:pPr>
        <w:pStyle w:val="ListParagraph"/>
        <w:numPr>
          <w:ilvl w:val="0"/>
          <w:numId w:val="67"/>
        </w:numPr>
        <w:spacing w:after="0" w:line="240" w:lineRule="auto"/>
        <w:ind w:right="20"/>
        <w:jc w:val="both"/>
        <w:rPr>
          <w:rFonts w:ascii="Bookman Old Style" w:eastAsia="Bookman Old Style" w:hAnsi="Bookman Old Style"/>
        </w:rPr>
      </w:pPr>
      <w:r>
        <w:rPr>
          <w:rFonts w:ascii="Bookman Old Style" w:eastAsia="Bookman Old Style" w:hAnsi="Bookman Old Style"/>
          <w:lang w:val="en-US"/>
        </w:rPr>
        <w:t>dihapus</w:t>
      </w:r>
      <w:r w:rsidR="00BF2ACD" w:rsidRPr="00B66ED5">
        <w:rPr>
          <w:rFonts w:ascii="Bookman Old Style" w:eastAsia="Bookman Old Style" w:hAnsi="Bookman Old Style"/>
        </w:rPr>
        <w:t>;</w:t>
      </w:r>
    </w:p>
    <w:p w:rsidR="00BF2ACD" w:rsidRPr="00B66ED5" w:rsidRDefault="00BF2ACD" w:rsidP="002F2579">
      <w:pPr>
        <w:pStyle w:val="ListParagraph"/>
        <w:numPr>
          <w:ilvl w:val="0"/>
          <w:numId w:val="67"/>
        </w:numPr>
        <w:spacing w:after="0" w:line="240" w:lineRule="auto"/>
        <w:jc w:val="both"/>
        <w:rPr>
          <w:rFonts w:ascii="Bookman Old Style" w:eastAsia="Bookman Old Style" w:hAnsi="Bookman Old Style"/>
        </w:rPr>
      </w:pPr>
      <w:r w:rsidRPr="00B66ED5">
        <w:rPr>
          <w:rFonts w:ascii="Bookman Old Style" w:eastAsia="Bookman Old Style" w:hAnsi="Bookman Old Style"/>
        </w:rPr>
        <w:t>tidak dicoblos sama sekali;</w:t>
      </w:r>
    </w:p>
    <w:p w:rsidR="00BF2ACD" w:rsidRPr="00281B19" w:rsidRDefault="00BF2ACD" w:rsidP="002F2579">
      <w:pPr>
        <w:pStyle w:val="ListParagraph"/>
        <w:numPr>
          <w:ilvl w:val="0"/>
          <w:numId w:val="67"/>
        </w:numPr>
        <w:spacing w:after="0" w:line="240" w:lineRule="auto"/>
        <w:jc w:val="both"/>
        <w:rPr>
          <w:rFonts w:ascii="Bookman Old Style" w:eastAsia="Bookman Old Style" w:hAnsi="Bookman Old Style"/>
        </w:rPr>
      </w:pPr>
      <w:r w:rsidRPr="00B66ED5">
        <w:rPr>
          <w:rFonts w:ascii="Bookman Old Style" w:eastAsia="Bookman Old Style" w:hAnsi="Bookman Old Style"/>
        </w:rPr>
        <w:t>surat suara dicoblos di</w:t>
      </w:r>
      <w:r w:rsidR="002F2579">
        <w:rPr>
          <w:rFonts w:ascii="Bookman Old Style" w:eastAsia="Bookman Old Style" w:hAnsi="Bookman Old Style"/>
          <w:lang w:val="en-US"/>
        </w:rPr>
        <w:t xml:space="preserve"> </w:t>
      </w:r>
      <w:r w:rsidRPr="00B66ED5">
        <w:rPr>
          <w:rFonts w:ascii="Bookman Old Style" w:eastAsia="Bookman Old Style" w:hAnsi="Bookman Old Style"/>
        </w:rPr>
        <w:t>luar kotak pembatas tanda gambar/foto Calon</w:t>
      </w:r>
      <w:r w:rsidR="00281B19">
        <w:rPr>
          <w:rFonts w:ascii="Bookman Old Style" w:eastAsia="Bookman Old Style" w:hAnsi="Bookman Old Style"/>
          <w:lang w:val="en-US"/>
        </w:rPr>
        <w:t>; dan</w:t>
      </w:r>
    </w:p>
    <w:p w:rsidR="00281B19" w:rsidRPr="00B66ED5" w:rsidRDefault="00281B19" w:rsidP="002F2579">
      <w:pPr>
        <w:pStyle w:val="ListParagraph"/>
        <w:numPr>
          <w:ilvl w:val="0"/>
          <w:numId w:val="67"/>
        </w:numPr>
        <w:spacing w:after="0" w:line="240" w:lineRule="auto"/>
        <w:jc w:val="both"/>
        <w:rPr>
          <w:rFonts w:ascii="Bookman Old Style" w:eastAsia="Bookman Old Style" w:hAnsi="Bookman Old Style"/>
        </w:rPr>
      </w:pPr>
      <w:proofErr w:type="gramStart"/>
      <w:r>
        <w:rPr>
          <w:rFonts w:ascii="Bookman Old Style" w:eastAsia="Bookman Old Style" w:hAnsi="Bookman Old Style"/>
          <w:lang w:val="en-US"/>
        </w:rPr>
        <w:t>tanda</w:t>
      </w:r>
      <w:proofErr w:type="gramEnd"/>
      <w:r>
        <w:rPr>
          <w:rFonts w:ascii="Bookman Old Style" w:eastAsia="Bookman Old Style" w:hAnsi="Bookman Old Style"/>
          <w:lang w:val="en-US"/>
        </w:rPr>
        <w:t xml:space="preserve"> coblos </w:t>
      </w:r>
      <w:r w:rsidRPr="00B66ED5">
        <w:rPr>
          <w:rFonts w:ascii="Bookman Old Style" w:eastAsia="Bookman Old Style" w:hAnsi="Bookman Old Style"/>
        </w:rPr>
        <w:t>surat suara</w:t>
      </w:r>
      <w:r>
        <w:rPr>
          <w:rFonts w:ascii="Bookman Old Style" w:eastAsia="Bookman Old Style" w:hAnsi="Bookman Old Style"/>
          <w:lang w:val="en-US"/>
        </w:rPr>
        <w:t xml:space="preserve"> </w:t>
      </w:r>
      <w:r w:rsidR="00CB677A">
        <w:rPr>
          <w:rFonts w:ascii="Bookman Old Style" w:eastAsia="Bookman Old Style" w:hAnsi="Bookman Old Style"/>
          <w:lang w:val="en-US"/>
        </w:rPr>
        <w:t xml:space="preserve">lebih dari satu tetapi </w:t>
      </w:r>
      <w:r w:rsidR="00EB57C4">
        <w:rPr>
          <w:rFonts w:ascii="Bookman Old Style" w:eastAsia="Bookman Old Style" w:hAnsi="Bookman Old Style"/>
          <w:lang w:val="en-US"/>
        </w:rPr>
        <w:t xml:space="preserve">satu atau lebih tanda coblos </w:t>
      </w:r>
      <w:r w:rsidR="00CB677A">
        <w:rPr>
          <w:rFonts w:ascii="Bookman Old Style" w:eastAsia="Bookman Old Style" w:hAnsi="Bookman Old Style"/>
          <w:lang w:val="en-US"/>
        </w:rPr>
        <w:t xml:space="preserve">berada </w:t>
      </w:r>
      <w:r>
        <w:rPr>
          <w:rFonts w:ascii="Bookman Old Style" w:eastAsia="Bookman Old Style" w:hAnsi="Bookman Old Style"/>
          <w:lang w:val="en-US"/>
        </w:rPr>
        <w:t xml:space="preserve">di dalam dan </w:t>
      </w:r>
      <w:r w:rsidR="00EB57C4">
        <w:rPr>
          <w:rFonts w:ascii="Bookman Old Style" w:eastAsia="Bookman Old Style" w:hAnsi="Bookman Old Style"/>
          <w:lang w:val="en-US"/>
        </w:rPr>
        <w:t>satu atau lebih tanda coblos</w:t>
      </w:r>
      <w:r w:rsidR="00EB57C4" w:rsidRPr="00B66ED5">
        <w:rPr>
          <w:rFonts w:ascii="Bookman Old Style" w:eastAsia="Bookman Old Style" w:hAnsi="Bookman Old Style"/>
        </w:rPr>
        <w:t xml:space="preserve"> </w:t>
      </w:r>
      <w:r w:rsidR="00EB57C4">
        <w:rPr>
          <w:rFonts w:ascii="Bookman Old Style" w:eastAsia="Bookman Old Style" w:hAnsi="Bookman Old Style"/>
          <w:lang w:val="en-US"/>
        </w:rPr>
        <w:t xml:space="preserve">lainnya berada </w:t>
      </w:r>
      <w:r w:rsidRPr="00B66ED5">
        <w:rPr>
          <w:rFonts w:ascii="Bookman Old Style" w:eastAsia="Bookman Old Style" w:hAnsi="Bookman Old Style"/>
        </w:rPr>
        <w:t>di</w:t>
      </w:r>
      <w:r>
        <w:rPr>
          <w:rFonts w:ascii="Bookman Old Style" w:eastAsia="Bookman Old Style" w:hAnsi="Bookman Old Style"/>
          <w:lang w:val="en-US"/>
        </w:rPr>
        <w:t xml:space="preserve"> </w:t>
      </w:r>
      <w:r w:rsidRPr="00B66ED5">
        <w:rPr>
          <w:rFonts w:ascii="Bookman Old Style" w:eastAsia="Bookman Old Style" w:hAnsi="Bookman Old Style"/>
        </w:rPr>
        <w:t>luar kotak pembatas tanda gambar/foto Calon</w:t>
      </w:r>
      <w:r w:rsidR="00EB57C4">
        <w:rPr>
          <w:rFonts w:ascii="Bookman Old Style" w:eastAsia="Bookman Old Style" w:hAnsi="Bookman Old Style"/>
          <w:lang w:val="en-US"/>
        </w:rPr>
        <w:t>.</w:t>
      </w:r>
    </w:p>
    <w:p w:rsidR="00BF2ACD" w:rsidRPr="000C5284" w:rsidRDefault="00BF2ACD" w:rsidP="002F2579">
      <w:pPr>
        <w:pStyle w:val="ListParagraph"/>
        <w:numPr>
          <w:ilvl w:val="0"/>
          <w:numId w:val="66"/>
        </w:numPr>
        <w:tabs>
          <w:tab w:val="left" w:pos="488"/>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Alasan yang menyebabkan surat suara tidak sah</w:t>
      </w:r>
      <w:r w:rsidRPr="00B66ED5">
        <w:rPr>
          <w:rFonts w:ascii="Bookman Old Style" w:eastAsia="Bookman Old Style" w:hAnsi="Bookman Old Style"/>
          <w:lang w:val="en-US"/>
        </w:rPr>
        <w:t xml:space="preserve"> sebagaimana dimaksud pada ayat (1)</w:t>
      </w:r>
      <w:r w:rsidRPr="00B66ED5">
        <w:rPr>
          <w:rFonts w:ascii="Bookman Old Style" w:eastAsia="Bookman Old Style" w:hAnsi="Bookman Old Style"/>
        </w:rPr>
        <w:t xml:space="preserve">, dijelaskan kepada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pada saat pelaksanaan pemungutan suara.</w:t>
      </w:r>
    </w:p>
    <w:p w:rsidR="000C5284" w:rsidRPr="00B66ED5" w:rsidRDefault="000C5284" w:rsidP="000C5284">
      <w:pPr>
        <w:pStyle w:val="ListParagraph"/>
        <w:tabs>
          <w:tab w:val="left" w:pos="488"/>
        </w:tabs>
        <w:spacing w:after="0" w:line="240" w:lineRule="auto"/>
        <w:ind w:left="360" w:right="20"/>
        <w:jc w:val="both"/>
        <w:rPr>
          <w:rFonts w:ascii="Bookman Old Style" w:eastAsia="Bookman Old Style" w:hAnsi="Bookman Old Style"/>
        </w:rPr>
      </w:pPr>
    </w:p>
    <w:p w:rsidR="00BF2ACD" w:rsidRPr="00EB7344" w:rsidRDefault="00EB7344" w:rsidP="00EB7344">
      <w:pPr>
        <w:pStyle w:val="NoSpacing"/>
        <w:numPr>
          <w:ilvl w:val="0"/>
          <w:numId w:val="102"/>
        </w:numPr>
        <w:ind w:left="360"/>
        <w:jc w:val="both"/>
        <w:rPr>
          <w:rFonts w:ascii="Bookman Old Style" w:hAnsi="Bookman Old Style" w:cs="Arial"/>
          <w:bCs/>
          <w:lang w:val="pt-BR"/>
        </w:rPr>
      </w:pPr>
      <w:r>
        <w:rPr>
          <w:rFonts w:ascii="Bookman Old Style" w:hAnsi="Bookman Old Style" w:cs="Arial"/>
          <w:bCs/>
          <w:lang w:val="pt-BR"/>
        </w:rPr>
        <w:t xml:space="preserve">Diantara Pasal 51 dan 52 disisipkan </w:t>
      </w:r>
      <w:r w:rsidR="00B73810">
        <w:rPr>
          <w:rFonts w:ascii="Bookman Old Style" w:hAnsi="Bookman Old Style" w:cs="Arial"/>
          <w:bCs/>
          <w:lang w:val="pt-BR"/>
        </w:rPr>
        <w:t>2</w:t>
      </w:r>
      <w:r>
        <w:rPr>
          <w:rFonts w:ascii="Bookman Old Style" w:hAnsi="Bookman Old Style" w:cs="Arial"/>
          <w:bCs/>
          <w:lang w:val="pt-BR"/>
        </w:rPr>
        <w:t xml:space="preserve"> (</w:t>
      </w:r>
      <w:r w:rsidR="00B73810">
        <w:rPr>
          <w:rFonts w:ascii="Bookman Old Style" w:hAnsi="Bookman Old Style" w:cs="Arial"/>
          <w:bCs/>
          <w:lang w:val="pt-BR"/>
        </w:rPr>
        <w:t>dua</w:t>
      </w:r>
      <w:r>
        <w:rPr>
          <w:rFonts w:ascii="Bookman Old Style" w:hAnsi="Bookman Old Style" w:cs="Arial"/>
          <w:bCs/>
          <w:lang w:val="pt-BR"/>
        </w:rPr>
        <w:t>) pasal, yakni Pasal 51 A</w:t>
      </w:r>
      <w:r w:rsidR="00B73810">
        <w:rPr>
          <w:rFonts w:ascii="Bookman Old Style" w:hAnsi="Bookman Old Style" w:cs="Arial"/>
          <w:bCs/>
          <w:lang w:val="pt-BR"/>
        </w:rPr>
        <w:t xml:space="preserve"> dan Pasal 51 B</w:t>
      </w:r>
      <w:r>
        <w:rPr>
          <w:rFonts w:ascii="Bookman Old Style" w:hAnsi="Bookman Old Style" w:cs="Arial"/>
          <w:bCs/>
          <w:lang w:val="pt-BR"/>
        </w:rPr>
        <w:t>, sehingga berbunyi :</w:t>
      </w:r>
    </w:p>
    <w:p w:rsidR="000C5284" w:rsidRPr="00EB7344" w:rsidRDefault="00EB7344" w:rsidP="00EB7344">
      <w:pPr>
        <w:tabs>
          <w:tab w:val="left" w:pos="908"/>
          <w:tab w:val="left" w:pos="1982"/>
          <w:tab w:val="center" w:pos="4883"/>
        </w:tabs>
        <w:spacing w:after="0" w:line="240" w:lineRule="auto"/>
        <w:ind w:left="360"/>
        <w:rPr>
          <w:rFonts w:ascii="Bookman Old Style" w:eastAsia="Bookman Old Style" w:hAnsi="Bookman Old Style"/>
          <w:b/>
        </w:rPr>
      </w:pPr>
      <w:r>
        <w:rPr>
          <w:rFonts w:ascii="Bookman Old Style" w:eastAsia="Bookman Old Style" w:hAnsi="Bookman Old Style"/>
          <w:b/>
        </w:rPr>
        <w:tab/>
      </w:r>
      <w:r>
        <w:rPr>
          <w:rFonts w:ascii="Bookman Old Style" w:eastAsia="Bookman Old Style" w:hAnsi="Bookman Old Style"/>
          <w:b/>
        </w:rPr>
        <w:tab/>
      </w:r>
      <w:r>
        <w:rPr>
          <w:rFonts w:ascii="Bookman Old Style" w:eastAsia="Bookman Old Style" w:hAnsi="Bookman Old Style"/>
          <w:b/>
        </w:rPr>
        <w:tab/>
      </w:r>
      <w:r w:rsidRPr="00EB7344">
        <w:rPr>
          <w:rFonts w:ascii="Bookman Old Style" w:eastAsia="Bookman Old Style" w:hAnsi="Bookman Old Style"/>
          <w:b/>
        </w:rPr>
        <w:t>Pasal 51 A</w:t>
      </w:r>
    </w:p>
    <w:p w:rsidR="00EB7344" w:rsidRPr="00EB7344" w:rsidRDefault="00EB7344" w:rsidP="00EB7344">
      <w:pPr>
        <w:pStyle w:val="ListParagraph"/>
        <w:numPr>
          <w:ilvl w:val="0"/>
          <w:numId w:val="103"/>
        </w:numPr>
        <w:tabs>
          <w:tab w:val="left" w:pos="908"/>
        </w:tabs>
        <w:spacing w:after="0" w:line="240" w:lineRule="auto"/>
        <w:jc w:val="both"/>
        <w:rPr>
          <w:rFonts w:ascii="Bookman Old Style" w:eastAsia="Bookman Old Style" w:hAnsi="Bookman Old Style"/>
        </w:rPr>
      </w:pPr>
      <w:r w:rsidRPr="004C170A">
        <w:rPr>
          <w:rFonts w:ascii="Bookman Old Style" w:eastAsiaTheme="minorHAnsi" w:hAnsi="Bookman Old Style" w:cs="Bookman Old Style"/>
          <w:color w:val="000000"/>
        </w:rPr>
        <w:t xml:space="preserve">Dalam hal terjadi perselisihan hasil pemilihan </w:t>
      </w:r>
      <w:r w:rsidR="00B73810">
        <w:rPr>
          <w:rFonts w:ascii="Bookman Old Style" w:eastAsiaTheme="minorHAnsi" w:hAnsi="Bookman Old Style" w:cs="Bookman Old Style"/>
          <w:color w:val="000000"/>
          <w:lang w:val="en-US"/>
        </w:rPr>
        <w:t>K</w:t>
      </w:r>
      <w:r w:rsidRPr="004C170A">
        <w:rPr>
          <w:rFonts w:ascii="Bookman Old Style" w:eastAsiaTheme="minorHAnsi" w:hAnsi="Bookman Old Style" w:cs="Bookman Old Style"/>
          <w:color w:val="000000"/>
        </w:rPr>
        <w:t xml:space="preserve">epala Desa, Bupati wajib menyelesaikan perselisihan dalam jangka waktu </w:t>
      </w:r>
      <w:r w:rsidR="0077526E">
        <w:rPr>
          <w:rFonts w:ascii="Bookman Old Style" w:eastAsiaTheme="minorHAnsi" w:hAnsi="Bookman Old Style" w:cs="Bookman Old Style"/>
          <w:color w:val="000000"/>
          <w:lang w:val="en-US"/>
        </w:rPr>
        <w:t xml:space="preserve">paling lama 30 (tiga puluh) hari </w:t>
      </w:r>
      <w:r w:rsidRPr="004C170A">
        <w:rPr>
          <w:rFonts w:ascii="Bookman Old Style" w:eastAsiaTheme="minorHAnsi" w:hAnsi="Bookman Old Style" w:cs="Bookman Old Style"/>
          <w:color w:val="000000"/>
        </w:rPr>
        <w:t xml:space="preserve">sebagaimana dimaksud </w:t>
      </w:r>
      <w:r>
        <w:rPr>
          <w:rFonts w:ascii="Bookman Old Style" w:eastAsiaTheme="minorHAnsi" w:hAnsi="Bookman Old Style" w:cs="Bookman Old Style"/>
          <w:color w:val="000000"/>
          <w:lang w:val="en-US"/>
        </w:rPr>
        <w:t xml:space="preserve">dalam Pasal 51 </w:t>
      </w:r>
      <w:r w:rsidRPr="004C170A">
        <w:rPr>
          <w:rFonts w:ascii="Bookman Old Style" w:eastAsiaTheme="minorHAnsi" w:hAnsi="Bookman Old Style" w:cs="Bookman Old Style"/>
          <w:color w:val="000000"/>
        </w:rPr>
        <w:t>ayat (</w:t>
      </w:r>
      <w:r>
        <w:rPr>
          <w:rFonts w:ascii="Bookman Old Style" w:eastAsiaTheme="minorHAnsi" w:hAnsi="Bookman Old Style" w:cs="Bookman Old Style"/>
          <w:color w:val="000000"/>
          <w:lang w:val="en-US"/>
        </w:rPr>
        <w:t>1</w:t>
      </w:r>
      <w:r w:rsidRPr="004C170A">
        <w:rPr>
          <w:rFonts w:ascii="Bookman Old Style" w:eastAsiaTheme="minorHAnsi" w:hAnsi="Bookman Old Style" w:cs="Bookman Old Style"/>
          <w:color w:val="000000"/>
        </w:rPr>
        <w:t>)</w:t>
      </w:r>
      <w:r>
        <w:rPr>
          <w:rFonts w:ascii="Bookman Old Style" w:eastAsiaTheme="minorHAnsi" w:hAnsi="Bookman Old Style" w:cs="Bookman Old Style"/>
          <w:color w:val="000000"/>
          <w:lang w:val="en-US"/>
        </w:rPr>
        <w:t>.</w:t>
      </w:r>
    </w:p>
    <w:p w:rsidR="00EB7344" w:rsidRPr="00EB7344" w:rsidRDefault="00EB7344" w:rsidP="00EB7344">
      <w:pPr>
        <w:pStyle w:val="ListParagraph"/>
        <w:numPr>
          <w:ilvl w:val="0"/>
          <w:numId w:val="103"/>
        </w:numPr>
        <w:tabs>
          <w:tab w:val="left" w:pos="908"/>
        </w:tabs>
        <w:spacing w:after="0" w:line="240" w:lineRule="auto"/>
        <w:jc w:val="both"/>
        <w:rPr>
          <w:rFonts w:ascii="Bookman Old Style" w:eastAsia="Bookman Old Style" w:hAnsi="Bookman Old Style"/>
        </w:rPr>
      </w:pPr>
      <w:r w:rsidRPr="004C170A">
        <w:rPr>
          <w:rFonts w:ascii="Bookman Old Style" w:eastAsiaTheme="minorHAnsi" w:hAnsi="Bookman Old Style" w:cs="Bookman Old Style"/>
          <w:color w:val="000000"/>
        </w:rPr>
        <w:t>Bupati dapat membentuk Tim untuk menyelesaikan perselisihan hasil pemilihan Kepala Desa sebagaimana dimaksud pada ayat (</w:t>
      </w:r>
      <w:r w:rsidR="00360164">
        <w:rPr>
          <w:rFonts w:ascii="Bookman Old Style" w:eastAsiaTheme="minorHAnsi" w:hAnsi="Bookman Old Style" w:cs="Bookman Old Style"/>
          <w:color w:val="000000"/>
          <w:lang w:val="en-US"/>
        </w:rPr>
        <w:t>1</w:t>
      </w:r>
      <w:r w:rsidRPr="004C170A">
        <w:rPr>
          <w:rFonts w:ascii="Bookman Old Style" w:eastAsiaTheme="minorHAnsi" w:hAnsi="Bookman Old Style" w:cs="Bookman Old Style"/>
          <w:color w:val="000000"/>
        </w:rPr>
        <w:t>) dalam bentuk Keputusan Bupati</w:t>
      </w:r>
      <w:r>
        <w:rPr>
          <w:rFonts w:ascii="Bookman Old Style" w:eastAsiaTheme="minorHAnsi" w:hAnsi="Bookman Old Style" w:cs="Bookman Old Style"/>
          <w:color w:val="000000"/>
          <w:lang w:val="en-US"/>
        </w:rPr>
        <w:t>.</w:t>
      </w:r>
    </w:p>
    <w:p w:rsidR="00EB7344" w:rsidRPr="00EB7344" w:rsidRDefault="00EB7344" w:rsidP="00EB7344">
      <w:pPr>
        <w:pStyle w:val="ListParagraph"/>
        <w:numPr>
          <w:ilvl w:val="0"/>
          <w:numId w:val="103"/>
        </w:numPr>
        <w:tabs>
          <w:tab w:val="left" w:pos="908"/>
        </w:tabs>
        <w:spacing w:after="0" w:line="240" w:lineRule="auto"/>
        <w:jc w:val="both"/>
        <w:rPr>
          <w:rFonts w:ascii="Bookman Old Style" w:eastAsia="Bookman Old Style" w:hAnsi="Bookman Old Style"/>
        </w:rPr>
      </w:pPr>
      <w:r w:rsidRPr="004C170A">
        <w:rPr>
          <w:rFonts w:ascii="Bookman Old Style" w:hAnsi="Bookman Old Style"/>
        </w:rPr>
        <w:t xml:space="preserve">Apabila setelah penyelesaian perselisihan dalam jangka waktu sebagaimana dimaksud </w:t>
      </w:r>
      <w:r>
        <w:rPr>
          <w:rFonts w:ascii="Bookman Old Style" w:hAnsi="Bookman Old Style"/>
          <w:lang w:val="en-US"/>
        </w:rPr>
        <w:t xml:space="preserve">pada </w:t>
      </w:r>
      <w:r w:rsidRPr="004C170A">
        <w:rPr>
          <w:rFonts w:ascii="Bookman Old Style" w:hAnsi="Bookman Old Style"/>
        </w:rPr>
        <w:t>ayat (</w:t>
      </w:r>
      <w:r>
        <w:rPr>
          <w:rFonts w:ascii="Bookman Old Style" w:hAnsi="Bookman Old Style"/>
          <w:lang w:val="en-US"/>
        </w:rPr>
        <w:t>1</w:t>
      </w:r>
      <w:r w:rsidRPr="004C170A">
        <w:rPr>
          <w:rFonts w:ascii="Bookman Old Style" w:hAnsi="Bookman Old Style"/>
        </w:rPr>
        <w:t>) masih terdapat pengajuan keberatan atas penetapan calon Kepala Desa terpilih, pelantikan calon Kepala Desa terpilih tetap dilaksanakan</w:t>
      </w:r>
      <w:r>
        <w:rPr>
          <w:rFonts w:ascii="Bookman Old Style" w:hAnsi="Bookman Old Style"/>
          <w:lang w:val="en-US"/>
        </w:rPr>
        <w:t>.</w:t>
      </w:r>
    </w:p>
    <w:p w:rsidR="00EB7344" w:rsidRDefault="00EB7344" w:rsidP="00B73810">
      <w:pPr>
        <w:pStyle w:val="NoSpacing"/>
        <w:ind w:left="360"/>
        <w:jc w:val="center"/>
        <w:rPr>
          <w:rFonts w:ascii="Bookman Old Style" w:hAnsi="Bookman Old Style" w:cs="Arial"/>
          <w:b/>
          <w:bCs/>
          <w:lang w:val="pt-BR"/>
        </w:rPr>
      </w:pPr>
    </w:p>
    <w:p w:rsidR="00B73810" w:rsidRDefault="00B73810" w:rsidP="00B73810">
      <w:pPr>
        <w:pStyle w:val="NoSpacing"/>
        <w:ind w:left="360"/>
        <w:jc w:val="center"/>
        <w:rPr>
          <w:rFonts w:ascii="Bookman Old Style" w:hAnsi="Bookman Old Style" w:cs="Arial"/>
          <w:b/>
          <w:bCs/>
          <w:lang w:val="pt-BR"/>
        </w:rPr>
      </w:pPr>
      <w:r>
        <w:rPr>
          <w:rFonts w:ascii="Bookman Old Style" w:hAnsi="Bookman Old Style" w:cs="Arial"/>
          <w:b/>
          <w:bCs/>
          <w:lang w:val="pt-BR"/>
        </w:rPr>
        <w:t>Pasal 51 B</w:t>
      </w:r>
    </w:p>
    <w:p w:rsidR="00B73810" w:rsidRDefault="00B73810" w:rsidP="00B73810">
      <w:pPr>
        <w:pStyle w:val="NoSpacing"/>
        <w:ind w:left="360"/>
        <w:jc w:val="both"/>
        <w:rPr>
          <w:rFonts w:ascii="Bookman Old Style" w:hAnsi="Bookman Old Style" w:cs="Bookman Old Style"/>
          <w:color w:val="000000"/>
        </w:rPr>
      </w:pPr>
      <w:r>
        <w:rPr>
          <w:rFonts w:ascii="Bookman Old Style" w:hAnsi="Bookman Old Style" w:cs="Arial"/>
          <w:bCs/>
          <w:lang w:val="pt-BR"/>
        </w:rPr>
        <w:t xml:space="preserve">Tata cara </w:t>
      </w:r>
      <w:r w:rsidR="005A2C01">
        <w:rPr>
          <w:rFonts w:ascii="Bookman Old Style" w:hAnsi="Bookman Old Style" w:cs="Arial"/>
          <w:bCs/>
          <w:lang w:val="pt-BR"/>
        </w:rPr>
        <w:t>penyelesaian</w:t>
      </w:r>
      <w:r>
        <w:rPr>
          <w:rFonts w:ascii="Bookman Old Style" w:hAnsi="Bookman Old Style" w:cs="Arial"/>
          <w:bCs/>
          <w:lang w:val="pt-BR"/>
        </w:rPr>
        <w:t xml:space="preserve"> </w:t>
      </w:r>
      <w:r w:rsidRPr="004C170A">
        <w:rPr>
          <w:rFonts w:ascii="Bookman Old Style" w:hAnsi="Bookman Old Style" w:cs="Bookman Old Style"/>
          <w:color w:val="000000"/>
        </w:rPr>
        <w:t xml:space="preserve">hasil pemilihan </w:t>
      </w:r>
      <w:r>
        <w:rPr>
          <w:rFonts w:ascii="Bookman Old Style" w:hAnsi="Bookman Old Style" w:cs="Bookman Old Style"/>
          <w:color w:val="000000"/>
        </w:rPr>
        <w:t>K</w:t>
      </w:r>
      <w:r w:rsidRPr="004C170A">
        <w:rPr>
          <w:rFonts w:ascii="Bookman Old Style" w:hAnsi="Bookman Old Style" w:cs="Bookman Old Style"/>
          <w:color w:val="000000"/>
        </w:rPr>
        <w:t>epala Desa</w:t>
      </w:r>
      <w:r>
        <w:rPr>
          <w:rFonts w:ascii="Bookman Old Style" w:hAnsi="Bookman Old Style" w:cs="Bookman Old Style"/>
          <w:color w:val="000000"/>
        </w:rPr>
        <w:t xml:space="preserve"> ditetapkan sebagai berikut :</w:t>
      </w:r>
    </w:p>
    <w:p w:rsidR="00483A7F" w:rsidRPr="00360164" w:rsidRDefault="00483A7F" w:rsidP="00483A7F">
      <w:pPr>
        <w:pStyle w:val="NoSpacing"/>
        <w:numPr>
          <w:ilvl w:val="0"/>
          <w:numId w:val="105"/>
        </w:numPr>
        <w:jc w:val="both"/>
        <w:rPr>
          <w:rFonts w:ascii="Bookman Old Style" w:hAnsi="Bookman Old Style" w:cs="Arial"/>
          <w:bCs/>
          <w:lang w:val="pt-BR"/>
        </w:rPr>
      </w:pPr>
      <w:r>
        <w:rPr>
          <w:rFonts w:ascii="Bookman Old Style" w:hAnsi="Bookman Old Style" w:cs="Bookman Old Style"/>
          <w:color w:val="000000"/>
        </w:rPr>
        <w:t>Pemohon harus calon Kepala Desa yang ditetapkan berdasarkan Keputusan Panitia Pemilihan Kepala Desa;</w:t>
      </w:r>
    </w:p>
    <w:p w:rsidR="00B73810" w:rsidRPr="00483A7F" w:rsidRDefault="00B73810" w:rsidP="00483A7F">
      <w:pPr>
        <w:pStyle w:val="NoSpacing"/>
        <w:numPr>
          <w:ilvl w:val="0"/>
          <w:numId w:val="105"/>
        </w:numPr>
        <w:jc w:val="both"/>
        <w:rPr>
          <w:rFonts w:ascii="Bookman Old Style" w:hAnsi="Bookman Old Style" w:cs="Arial"/>
          <w:bCs/>
          <w:lang w:val="pt-BR"/>
        </w:rPr>
      </w:pPr>
      <w:r>
        <w:rPr>
          <w:rFonts w:ascii="Bookman Old Style" w:hAnsi="Bookman Old Style" w:cs="Bookman Old Style"/>
          <w:color w:val="000000"/>
        </w:rPr>
        <w:t xml:space="preserve">Pemohon mengajukan keberatan </w:t>
      </w:r>
      <w:r w:rsidR="00360164" w:rsidRPr="004C170A">
        <w:rPr>
          <w:rFonts w:ascii="Bookman Old Style" w:hAnsi="Bookman Old Style" w:cs="Bookman Old Style"/>
          <w:color w:val="000000"/>
        </w:rPr>
        <w:t xml:space="preserve">hasil pemilihan </w:t>
      </w:r>
      <w:r w:rsidR="00360164">
        <w:rPr>
          <w:rFonts w:ascii="Bookman Old Style" w:hAnsi="Bookman Old Style" w:cs="Bookman Old Style"/>
          <w:color w:val="000000"/>
        </w:rPr>
        <w:t>K</w:t>
      </w:r>
      <w:r w:rsidR="00360164" w:rsidRPr="004C170A">
        <w:rPr>
          <w:rFonts w:ascii="Bookman Old Style" w:hAnsi="Bookman Old Style" w:cs="Bookman Old Style"/>
          <w:color w:val="000000"/>
        </w:rPr>
        <w:t>epala Desa</w:t>
      </w:r>
      <w:r w:rsidR="00360164">
        <w:rPr>
          <w:rFonts w:ascii="Bookman Old Style" w:hAnsi="Bookman Old Style" w:cs="Bookman Old Style"/>
          <w:color w:val="000000"/>
        </w:rPr>
        <w:t xml:space="preserve"> </w:t>
      </w:r>
      <w:r>
        <w:rPr>
          <w:rFonts w:ascii="Bookman Old Style" w:hAnsi="Bookman Old Style" w:cs="Bookman Old Style"/>
          <w:color w:val="000000"/>
        </w:rPr>
        <w:t>secara tertulis kepada Bupati</w:t>
      </w:r>
      <w:r w:rsidR="00483A7F">
        <w:rPr>
          <w:rFonts w:ascii="Bookman Old Style" w:hAnsi="Bookman Old Style" w:cs="Bookman Old Style"/>
          <w:color w:val="000000"/>
        </w:rPr>
        <w:t>, disertai dengan alasan keberatan dengan melampirkan bukti :</w:t>
      </w:r>
    </w:p>
    <w:p w:rsidR="00405B0A" w:rsidRDefault="00405B0A" w:rsidP="00360164">
      <w:pPr>
        <w:pStyle w:val="NoSpacing"/>
        <w:numPr>
          <w:ilvl w:val="0"/>
          <w:numId w:val="106"/>
        </w:numPr>
        <w:jc w:val="both"/>
        <w:rPr>
          <w:rFonts w:ascii="Bookman Old Style" w:hAnsi="Bookman Old Style" w:cs="Arial"/>
          <w:bCs/>
          <w:lang w:val="pt-BR"/>
        </w:rPr>
      </w:pPr>
      <w:r>
        <w:rPr>
          <w:rFonts w:ascii="Bookman Old Style" w:hAnsi="Bookman Old Style" w:cs="Arial"/>
          <w:bCs/>
          <w:lang w:val="pt-BR"/>
        </w:rPr>
        <w:t>Surat Permohonan yang ditandatangani di atas materai 6000;</w:t>
      </w:r>
    </w:p>
    <w:p w:rsidR="001F2C92" w:rsidRDefault="001F2C92" w:rsidP="00360164">
      <w:pPr>
        <w:pStyle w:val="NoSpacing"/>
        <w:numPr>
          <w:ilvl w:val="0"/>
          <w:numId w:val="106"/>
        </w:numPr>
        <w:jc w:val="both"/>
        <w:rPr>
          <w:rFonts w:ascii="Bookman Old Style" w:hAnsi="Bookman Old Style" w:cs="Arial"/>
          <w:bCs/>
          <w:lang w:val="pt-BR"/>
        </w:rPr>
      </w:pPr>
      <w:r>
        <w:rPr>
          <w:rFonts w:ascii="Bookman Old Style" w:hAnsi="Bookman Old Style" w:cs="Arial"/>
          <w:bCs/>
          <w:lang w:val="pt-BR"/>
        </w:rPr>
        <w:t xml:space="preserve">fotokopi </w:t>
      </w:r>
      <w:r w:rsidR="00A979B9">
        <w:rPr>
          <w:rFonts w:ascii="Bookman Old Style" w:hAnsi="Bookman Old Style" w:cs="Arial"/>
          <w:bCs/>
          <w:lang w:val="pt-BR"/>
        </w:rPr>
        <w:t>KTP</w:t>
      </w:r>
      <w:r>
        <w:rPr>
          <w:rFonts w:ascii="Bookman Old Style" w:hAnsi="Bookman Old Style" w:cs="Arial"/>
          <w:bCs/>
          <w:lang w:val="pt-BR"/>
        </w:rPr>
        <w:t xml:space="preserve"> yang masih berlaku; </w:t>
      </w:r>
    </w:p>
    <w:p w:rsidR="00483A7F" w:rsidRDefault="007964DF" w:rsidP="00360164">
      <w:pPr>
        <w:pStyle w:val="NoSpacing"/>
        <w:numPr>
          <w:ilvl w:val="0"/>
          <w:numId w:val="106"/>
        </w:numPr>
        <w:jc w:val="both"/>
        <w:rPr>
          <w:rFonts w:ascii="Bookman Old Style" w:hAnsi="Bookman Old Style" w:cs="Arial"/>
          <w:bCs/>
          <w:lang w:val="pt-BR"/>
        </w:rPr>
      </w:pPr>
      <w:r>
        <w:rPr>
          <w:rFonts w:ascii="Bookman Old Style" w:hAnsi="Bookman Old Style" w:cs="Arial"/>
          <w:bCs/>
          <w:lang w:val="pt-BR"/>
        </w:rPr>
        <w:t xml:space="preserve">fotokopi </w:t>
      </w:r>
      <w:r w:rsidR="00483A7F">
        <w:rPr>
          <w:rFonts w:ascii="Bookman Old Style" w:hAnsi="Bookman Old Style" w:cs="Arial"/>
          <w:bCs/>
          <w:lang w:val="pt-BR"/>
        </w:rPr>
        <w:t xml:space="preserve">Keputusan Panitia Pemilihan </w:t>
      </w:r>
      <w:r w:rsidR="00360164">
        <w:rPr>
          <w:rFonts w:ascii="Bookman Old Style" w:hAnsi="Bookman Old Style" w:cs="Arial"/>
          <w:bCs/>
          <w:lang w:val="pt-BR"/>
        </w:rPr>
        <w:t xml:space="preserve">Kepala Desa </w:t>
      </w:r>
      <w:r w:rsidR="00483A7F">
        <w:rPr>
          <w:rFonts w:ascii="Bookman Old Style" w:hAnsi="Bookman Old Style" w:cs="Arial"/>
          <w:bCs/>
          <w:lang w:val="pt-BR"/>
        </w:rPr>
        <w:t>tentang Penetapan Calon Kepala Desa;</w:t>
      </w:r>
    </w:p>
    <w:p w:rsidR="007964DF" w:rsidRDefault="007964DF" w:rsidP="00360164">
      <w:pPr>
        <w:pStyle w:val="NoSpacing"/>
        <w:numPr>
          <w:ilvl w:val="0"/>
          <w:numId w:val="106"/>
        </w:numPr>
        <w:jc w:val="both"/>
        <w:rPr>
          <w:rFonts w:ascii="Bookman Old Style" w:hAnsi="Bookman Old Style" w:cs="Arial"/>
          <w:bCs/>
          <w:lang w:val="pt-BR"/>
        </w:rPr>
      </w:pPr>
      <w:r>
        <w:rPr>
          <w:rFonts w:ascii="Bookman Old Style" w:hAnsi="Bookman Old Style" w:cs="Arial"/>
          <w:bCs/>
          <w:lang w:val="pt-BR"/>
        </w:rPr>
        <w:t>fotokopi Berita Acara Penetapan Calon Kepala Desa Terpilih;</w:t>
      </w:r>
    </w:p>
    <w:p w:rsidR="007964DF" w:rsidRDefault="007964DF" w:rsidP="00360164">
      <w:pPr>
        <w:pStyle w:val="NoSpacing"/>
        <w:numPr>
          <w:ilvl w:val="0"/>
          <w:numId w:val="106"/>
        </w:numPr>
        <w:jc w:val="both"/>
        <w:rPr>
          <w:rFonts w:ascii="Bookman Old Style" w:hAnsi="Bookman Old Style" w:cs="Arial"/>
          <w:bCs/>
          <w:lang w:val="pt-BR"/>
        </w:rPr>
      </w:pPr>
      <w:r>
        <w:rPr>
          <w:rFonts w:ascii="Bookman Old Style" w:hAnsi="Bookman Old Style" w:cs="Arial"/>
          <w:bCs/>
          <w:lang w:val="pt-BR"/>
        </w:rPr>
        <w:t xml:space="preserve">fotokopi Keputusan </w:t>
      </w:r>
      <w:r w:rsidR="006D1618">
        <w:rPr>
          <w:rFonts w:ascii="Bookman Old Style" w:hAnsi="Bookman Old Style" w:cs="Arial"/>
          <w:bCs/>
          <w:lang w:val="pt-BR"/>
        </w:rPr>
        <w:t>BPD</w:t>
      </w:r>
      <w:r>
        <w:rPr>
          <w:rFonts w:ascii="Bookman Old Style" w:hAnsi="Bookman Old Style" w:cs="Arial"/>
          <w:bCs/>
          <w:lang w:val="pt-BR"/>
        </w:rPr>
        <w:t xml:space="preserve"> tentang Penetapan Calon Kepala Desa Terpilih; </w:t>
      </w:r>
    </w:p>
    <w:p w:rsidR="00955EE0" w:rsidRDefault="00955EE0" w:rsidP="00AD46A3">
      <w:pPr>
        <w:pStyle w:val="NoSpacing"/>
        <w:numPr>
          <w:ilvl w:val="0"/>
          <w:numId w:val="106"/>
        </w:numPr>
        <w:jc w:val="both"/>
        <w:rPr>
          <w:rFonts w:ascii="Bookman Old Style" w:hAnsi="Bookman Old Style" w:cs="Arial"/>
          <w:bCs/>
          <w:lang w:val="pt-BR"/>
        </w:rPr>
      </w:pPr>
      <w:r>
        <w:rPr>
          <w:rFonts w:ascii="Bookman Old Style" w:hAnsi="Bookman Old Style" w:cs="Arial"/>
          <w:bCs/>
          <w:lang w:val="pt-BR"/>
        </w:rPr>
        <w:t xml:space="preserve">bukti </w:t>
      </w:r>
      <w:r w:rsidR="00AD46A3">
        <w:rPr>
          <w:rFonts w:ascii="Bookman Old Style" w:hAnsi="Bookman Old Style" w:cs="Arial"/>
          <w:bCs/>
          <w:lang w:val="pt-BR"/>
        </w:rPr>
        <w:t>tidak dilaksan</w:t>
      </w:r>
      <w:r w:rsidR="00C666A7">
        <w:rPr>
          <w:rFonts w:ascii="Bookman Old Style" w:hAnsi="Bookman Old Style" w:cs="Arial"/>
          <w:bCs/>
          <w:lang w:val="pt-BR"/>
        </w:rPr>
        <w:t>a</w:t>
      </w:r>
      <w:r w:rsidR="00AD46A3">
        <w:rPr>
          <w:rFonts w:ascii="Bookman Old Style" w:hAnsi="Bookman Old Style" w:cs="Arial"/>
          <w:bCs/>
          <w:lang w:val="pt-BR"/>
        </w:rPr>
        <w:t xml:space="preserve">kannya tahapan pemilihan Kepala Desa oleh Panitia Pemilihan Kepala Desa sesuai prosedur yang ditetapkan berdasarkan ketentuan </w:t>
      </w:r>
      <w:r w:rsidR="00A979B9">
        <w:rPr>
          <w:rFonts w:ascii="Bookman Old Style" w:hAnsi="Bookman Old Style" w:cs="Arial"/>
          <w:bCs/>
          <w:lang w:val="pt-BR"/>
        </w:rPr>
        <w:t xml:space="preserve">Peraturan </w:t>
      </w:r>
      <w:r w:rsidR="00AD46A3">
        <w:rPr>
          <w:rFonts w:ascii="Bookman Old Style" w:hAnsi="Bookman Old Style" w:cs="Arial"/>
          <w:bCs/>
          <w:lang w:val="pt-BR"/>
        </w:rPr>
        <w:t>Perundang-undangan;</w:t>
      </w:r>
      <w:r>
        <w:rPr>
          <w:rFonts w:ascii="Bookman Old Style" w:hAnsi="Bookman Old Style" w:cs="Arial"/>
          <w:bCs/>
          <w:lang w:val="pt-BR"/>
        </w:rPr>
        <w:t xml:space="preserve"> </w:t>
      </w:r>
    </w:p>
    <w:p w:rsidR="00B12457" w:rsidRDefault="00B12457" w:rsidP="00B12457">
      <w:pPr>
        <w:pStyle w:val="NoSpacing"/>
        <w:numPr>
          <w:ilvl w:val="0"/>
          <w:numId w:val="106"/>
        </w:numPr>
        <w:jc w:val="both"/>
        <w:rPr>
          <w:rFonts w:ascii="Bookman Old Style" w:hAnsi="Bookman Old Style" w:cs="Arial"/>
          <w:bCs/>
          <w:lang w:val="pt-BR"/>
        </w:rPr>
      </w:pPr>
      <w:r>
        <w:rPr>
          <w:rFonts w:ascii="Bookman Old Style" w:hAnsi="Bookman Old Style" w:cs="Arial"/>
          <w:bCs/>
          <w:lang w:val="pt-BR"/>
        </w:rPr>
        <w:t xml:space="preserve">bukti terjadinya </w:t>
      </w:r>
      <w:r w:rsidR="003A1BD2">
        <w:rPr>
          <w:rFonts w:ascii="Bookman Old Style" w:hAnsi="Bookman Old Style" w:cs="Arial"/>
          <w:bCs/>
          <w:lang w:val="pt-BR"/>
        </w:rPr>
        <w:t xml:space="preserve">penyimpangan </w:t>
      </w:r>
      <w:r>
        <w:rPr>
          <w:rFonts w:ascii="Bookman Old Style" w:hAnsi="Bookman Old Style" w:cs="Arial"/>
          <w:bCs/>
          <w:lang w:val="pt-BR"/>
        </w:rPr>
        <w:t>Penetapan Calon Kepala Desa yang tidak memenuhi persyaratan sebagai Calon Kepala Desa oleh Panitia Pemilihan Kepala Desa;</w:t>
      </w:r>
    </w:p>
    <w:p w:rsidR="00483A7F" w:rsidRDefault="00447550" w:rsidP="00483A7F">
      <w:pPr>
        <w:pStyle w:val="NoSpacing"/>
        <w:numPr>
          <w:ilvl w:val="0"/>
          <w:numId w:val="106"/>
        </w:numPr>
        <w:rPr>
          <w:rFonts w:ascii="Bookman Old Style" w:hAnsi="Bookman Old Style" w:cs="Arial"/>
          <w:bCs/>
          <w:lang w:val="pt-BR"/>
        </w:rPr>
      </w:pPr>
      <w:r>
        <w:rPr>
          <w:rFonts w:ascii="Bookman Old Style" w:hAnsi="Bookman Old Style" w:cs="Arial"/>
          <w:bCs/>
          <w:lang w:val="pt-BR"/>
        </w:rPr>
        <w:t>b</w:t>
      </w:r>
      <w:r w:rsidR="00360164">
        <w:rPr>
          <w:rFonts w:ascii="Bookman Old Style" w:hAnsi="Bookman Old Style" w:cs="Arial"/>
          <w:bCs/>
          <w:lang w:val="pt-BR"/>
        </w:rPr>
        <w:t>ukti</w:t>
      </w:r>
      <w:r>
        <w:rPr>
          <w:rFonts w:ascii="Bookman Old Style" w:hAnsi="Bookman Old Style" w:cs="Arial"/>
          <w:bCs/>
          <w:lang w:val="pt-BR"/>
        </w:rPr>
        <w:t xml:space="preserve"> terjadinya politik uang;</w:t>
      </w:r>
    </w:p>
    <w:p w:rsidR="00447550" w:rsidRDefault="00447550" w:rsidP="00447550">
      <w:pPr>
        <w:pStyle w:val="NoSpacing"/>
        <w:numPr>
          <w:ilvl w:val="0"/>
          <w:numId w:val="106"/>
        </w:numPr>
        <w:jc w:val="both"/>
        <w:rPr>
          <w:rFonts w:ascii="Bookman Old Style" w:hAnsi="Bookman Old Style" w:cs="Arial"/>
          <w:bCs/>
          <w:lang w:val="pt-BR"/>
        </w:rPr>
      </w:pPr>
      <w:r>
        <w:rPr>
          <w:rFonts w:ascii="Bookman Old Style" w:hAnsi="Bookman Old Style" w:cs="Arial"/>
          <w:bCs/>
          <w:lang w:val="pt-BR"/>
        </w:rPr>
        <w:t xml:space="preserve">bukti terjadinya </w:t>
      </w:r>
      <w:r w:rsidR="00D53B42">
        <w:rPr>
          <w:rFonts w:ascii="Bookman Old Style" w:hAnsi="Bookman Old Style" w:cs="Arial"/>
          <w:bCs/>
          <w:lang w:val="pt-BR"/>
        </w:rPr>
        <w:t xml:space="preserve">manipulasi, </w:t>
      </w:r>
      <w:r w:rsidR="00110422">
        <w:rPr>
          <w:rFonts w:ascii="Bookman Old Style" w:hAnsi="Bookman Old Style" w:cs="Arial"/>
          <w:bCs/>
          <w:lang w:val="pt-BR"/>
        </w:rPr>
        <w:t>penyimpangan dan/atau penggelembungan</w:t>
      </w:r>
      <w:r>
        <w:rPr>
          <w:rFonts w:ascii="Bookman Old Style" w:hAnsi="Bookman Old Style" w:cs="Arial"/>
          <w:bCs/>
          <w:lang w:val="pt-BR"/>
        </w:rPr>
        <w:t xml:space="preserve"> dalam proses pemungutan dan penghitungan surat suara;</w:t>
      </w:r>
      <w:r w:rsidR="00F03159">
        <w:rPr>
          <w:rFonts w:ascii="Bookman Old Style" w:hAnsi="Bookman Old Style" w:cs="Arial"/>
          <w:bCs/>
          <w:lang w:val="pt-BR"/>
        </w:rPr>
        <w:t xml:space="preserve"> </w:t>
      </w:r>
    </w:p>
    <w:p w:rsidR="00447550" w:rsidRDefault="00377A8D" w:rsidP="00447550">
      <w:pPr>
        <w:pStyle w:val="NoSpacing"/>
        <w:numPr>
          <w:ilvl w:val="0"/>
          <w:numId w:val="106"/>
        </w:numPr>
        <w:jc w:val="both"/>
        <w:rPr>
          <w:rFonts w:ascii="Bookman Old Style" w:hAnsi="Bookman Old Style" w:cs="Arial"/>
          <w:bCs/>
          <w:lang w:val="pt-BR"/>
        </w:rPr>
      </w:pPr>
      <w:r>
        <w:rPr>
          <w:rFonts w:ascii="Bookman Old Style" w:hAnsi="Bookman Old Style" w:cs="Arial"/>
          <w:bCs/>
          <w:lang w:val="pt-BR"/>
        </w:rPr>
        <w:t xml:space="preserve">Surat Pernyataan Saksi </w:t>
      </w:r>
      <w:r w:rsidR="00A979B9">
        <w:rPr>
          <w:rFonts w:ascii="Bookman Old Style" w:hAnsi="Bookman Old Style" w:cs="Arial"/>
          <w:bCs/>
          <w:lang w:val="pt-BR"/>
        </w:rPr>
        <w:t xml:space="preserve">dari Pemohon </w:t>
      </w:r>
      <w:r>
        <w:rPr>
          <w:rFonts w:ascii="Bookman Old Style" w:hAnsi="Bookman Old Style" w:cs="Arial"/>
          <w:bCs/>
          <w:lang w:val="pt-BR"/>
        </w:rPr>
        <w:t xml:space="preserve">di atas materai </w:t>
      </w:r>
      <w:r w:rsidR="00405B0A">
        <w:rPr>
          <w:rFonts w:ascii="Bookman Old Style" w:hAnsi="Bookman Old Style" w:cs="Arial"/>
          <w:bCs/>
          <w:lang w:val="pt-BR"/>
        </w:rPr>
        <w:t xml:space="preserve">6000 </w:t>
      </w:r>
      <w:r>
        <w:rPr>
          <w:rFonts w:ascii="Bookman Old Style" w:hAnsi="Bookman Old Style" w:cs="Arial"/>
          <w:bCs/>
          <w:lang w:val="pt-BR"/>
        </w:rPr>
        <w:t xml:space="preserve">terhadap bukti keberatan </w:t>
      </w:r>
      <w:r w:rsidR="00A979B9">
        <w:rPr>
          <w:rFonts w:ascii="Bookman Old Style" w:hAnsi="Bookman Old Style" w:cs="Arial"/>
          <w:bCs/>
          <w:lang w:val="pt-BR"/>
        </w:rPr>
        <w:t xml:space="preserve">Pemohon </w:t>
      </w:r>
      <w:r>
        <w:rPr>
          <w:rFonts w:ascii="Bookman Old Style" w:hAnsi="Bookman Old Style" w:cs="Arial"/>
          <w:bCs/>
          <w:lang w:val="pt-BR"/>
        </w:rPr>
        <w:t xml:space="preserve">sebagaimana dimaksud pada angka </w:t>
      </w:r>
      <w:r w:rsidR="00405B0A">
        <w:rPr>
          <w:rFonts w:ascii="Bookman Old Style" w:hAnsi="Bookman Old Style" w:cs="Arial"/>
          <w:bCs/>
          <w:lang w:val="pt-BR"/>
        </w:rPr>
        <w:t>6</w:t>
      </w:r>
      <w:r>
        <w:rPr>
          <w:rFonts w:ascii="Bookman Old Style" w:hAnsi="Bookman Old Style" w:cs="Arial"/>
          <w:bCs/>
          <w:lang w:val="pt-BR"/>
        </w:rPr>
        <w:t xml:space="preserve"> </w:t>
      </w:r>
      <w:r w:rsidR="00D45ABB">
        <w:rPr>
          <w:rFonts w:ascii="Bookman Old Style" w:hAnsi="Bookman Old Style" w:cs="Arial"/>
          <w:bCs/>
          <w:lang w:val="pt-BR"/>
        </w:rPr>
        <w:t xml:space="preserve">sampai dengan </w:t>
      </w:r>
      <w:r>
        <w:rPr>
          <w:rFonts w:ascii="Bookman Old Style" w:hAnsi="Bookman Old Style" w:cs="Arial"/>
          <w:bCs/>
          <w:lang w:val="pt-BR"/>
        </w:rPr>
        <w:t xml:space="preserve">angka </w:t>
      </w:r>
      <w:r w:rsidR="00405B0A">
        <w:rPr>
          <w:rFonts w:ascii="Bookman Old Style" w:hAnsi="Bookman Old Style" w:cs="Arial"/>
          <w:bCs/>
          <w:lang w:val="pt-BR"/>
        </w:rPr>
        <w:t>9</w:t>
      </w:r>
      <w:r w:rsidR="00652B31">
        <w:rPr>
          <w:rFonts w:ascii="Bookman Old Style" w:hAnsi="Bookman Old Style" w:cs="Arial"/>
          <w:bCs/>
          <w:lang w:val="pt-BR"/>
        </w:rPr>
        <w:t xml:space="preserve">, disertai fotokopi </w:t>
      </w:r>
      <w:r w:rsidR="00A979B9">
        <w:rPr>
          <w:rFonts w:ascii="Bookman Old Style" w:hAnsi="Bookman Old Style" w:cs="Arial"/>
          <w:bCs/>
          <w:lang w:val="pt-BR"/>
        </w:rPr>
        <w:t>S</w:t>
      </w:r>
      <w:r w:rsidR="00652B31">
        <w:rPr>
          <w:rFonts w:ascii="Bookman Old Style" w:hAnsi="Bookman Old Style" w:cs="Arial"/>
          <w:bCs/>
          <w:lang w:val="pt-BR"/>
        </w:rPr>
        <w:t>aksi</w:t>
      </w:r>
      <w:r w:rsidR="007B4783">
        <w:rPr>
          <w:rFonts w:ascii="Bookman Old Style" w:hAnsi="Bookman Old Style" w:cs="Arial"/>
          <w:bCs/>
          <w:lang w:val="pt-BR"/>
        </w:rPr>
        <w:t xml:space="preserve"> yang masih berlaku</w:t>
      </w:r>
      <w:r w:rsidR="00652B31">
        <w:rPr>
          <w:rFonts w:ascii="Bookman Old Style" w:hAnsi="Bookman Old Style" w:cs="Arial"/>
          <w:bCs/>
          <w:lang w:val="pt-BR"/>
        </w:rPr>
        <w:t>; dan</w:t>
      </w:r>
    </w:p>
    <w:p w:rsidR="00652B31" w:rsidRDefault="00652B31" w:rsidP="00447550">
      <w:pPr>
        <w:pStyle w:val="NoSpacing"/>
        <w:numPr>
          <w:ilvl w:val="0"/>
          <w:numId w:val="106"/>
        </w:numPr>
        <w:jc w:val="both"/>
        <w:rPr>
          <w:rFonts w:ascii="Bookman Old Style" w:hAnsi="Bookman Old Style" w:cs="Arial"/>
          <w:bCs/>
          <w:lang w:val="pt-BR"/>
        </w:rPr>
      </w:pPr>
      <w:r>
        <w:rPr>
          <w:rFonts w:ascii="Bookman Old Style" w:hAnsi="Bookman Old Style" w:cs="Arial"/>
          <w:bCs/>
          <w:lang w:val="pt-BR"/>
        </w:rPr>
        <w:t xml:space="preserve">persyaratan sebagaimana dimaksud pada angka 1, angka 2, </w:t>
      </w:r>
      <w:r w:rsidR="001F2C92">
        <w:rPr>
          <w:rFonts w:ascii="Bookman Old Style" w:hAnsi="Bookman Old Style" w:cs="Arial"/>
          <w:bCs/>
          <w:lang w:val="pt-BR"/>
        </w:rPr>
        <w:t xml:space="preserve">angka 3, angka 4, </w:t>
      </w:r>
      <w:r w:rsidR="00405B0A">
        <w:rPr>
          <w:rFonts w:ascii="Bookman Old Style" w:hAnsi="Bookman Old Style" w:cs="Arial"/>
          <w:bCs/>
          <w:lang w:val="pt-BR"/>
        </w:rPr>
        <w:t xml:space="preserve">angka 5 </w:t>
      </w:r>
      <w:r>
        <w:rPr>
          <w:rFonts w:ascii="Bookman Old Style" w:hAnsi="Bookman Old Style" w:cs="Arial"/>
          <w:bCs/>
          <w:lang w:val="pt-BR"/>
        </w:rPr>
        <w:t xml:space="preserve">dan angka </w:t>
      </w:r>
      <w:r w:rsidR="004E12BF">
        <w:rPr>
          <w:rFonts w:ascii="Bookman Old Style" w:hAnsi="Bookman Old Style" w:cs="Arial"/>
          <w:bCs/>
          <w:lang w:val="pt-BR"/>
        </w:rPr>
        <w:t>10</w:t>
      </w:r>
      <w:r>
        <w:rPr>
          <w:rFonts w:ascii="Bookman Old Style" w:hAnsi="Bookman Old Style" w:cs="Arial"/>
          <w:bCs/>
          <w:lang w:val="pt-BR"/>
        </w:rPr>
        <w:t xml:space="preserve"> wajib ada, dan persyaratan sebagaimana dimaksud pada angka </w:t>
      </w:r>
      <w:r w:rsidR="004E12BF">
        <w:rPr>
          <w:rFonts w:ascii="Bookman Old Style" w:hAnsi="Bookman Old Style" w:cs="Arial"/>
          <w:bCs/>
          <w:lang w:val="pt-BR"/>
        </w:rPr>
        <w:t>6</w:t>
      </w:r>
      <w:r>
        <w:rPr>
          <w:rFonts w:ascii="Bookman Old Style" w:hAnsi="Bookman Old Style" w:cs="Arial"/>
          <w:bCs/>
          <w:lang w:val="pt-BR"/>
        </w:rPr>
        <w:t xml:space="preserve"> sampai dengan angka </w:t>
      </w:r>
      <w:r w:rsidR="004E12BF">
        <w:rPr>
          <w:rFonts w:ascii="Bookman Old Style" w:hAnsi="Bookman Old Style" w:cs="Arial"/>
          <w:bCs/>
          <w:lang w:val="pt-BR"/>
        </w:rPr>
        <w:t>9</w:t>
      </w:r>
      <w:r>
        <w:rPr>
          <w:rFonts w:ascii="Bookman Old Style" w:hAnsi="Bookman Old Style" w:cs="Arial"/>
          <w:bCs/>
          <w:lang w:val="pt-BR"/>
        </w:rPr>
        <w:t xml:space="preserve"> dapat salah satunya. </w:t>
      </w:r>
    </w:p>
    <w:p w:rsidR="00770863" w:rsidRPr="00B73810" w:rsidRDefault="00770863" w:rsidP="00770863">
      <w:pPr>
        <w:pStyle w:val="NoSpacing"/>
        <w:ind w:left="1080"/>
        <w:jc w:val="both"/>
        <w:rPr>
          <w:rFonts w:ascii="Bookman Old Style" w:hAnsi="Bookman Old Style" w:cs="Arial"/>
          <w:bCs/>
          <w:lang w:val="pt-BR"/>
        </w:rPr>
      </w:pPr>
    </w:p>
    <w:p w:rsidR="00360164" w:rsidRPr="00F03159" w:rsidRDefault="00D45ABB" w:rsidP="00B73810">
      <w:pPr>
        <w:pStyle w:val="NoSpacing"/>
        <w:numPr>
          <w:ilvl w:val="0"/>
          <w:numId w:val="105"/>
        </w:numPr>
        <w:jc w:val="both"/>
        <w:rPr>
          <w:rFonts w:ascii="Bookman Old Style" w:hAnsi="Bookman Old Style" w:cs="Arial"/>
          <w:bCs/>
          <w:lang w:val="pt-BR"/>
        </w:rPr>
      </w:pPr>
      <w:r>
        <w:rPr>
          <w:rFonts w:ascii="Bookman Old Style" w:hAnsi="Bookman Old Style" w:cs="Bookman Old Style"/>
          <w:color w:val="000000"/>
        </w:rPr>
        <w:lastRenderedPageBreak/>
        <w:t>p</w:t>
      </w:r>
      <w:r w:rsidR="00360164">
        <w:rPr>
          <w:rFonts w:ascii="Bookman Old Style" w:hAnsi="Bookman Old Style" w:cs="Bookman Old Style"/>
          <w:color w:val="000000"/>
        </w:rPr>
        <w:t xml:space="preserve">ermohonan keberatan </w:t>
      </w:r>
      <w:r w:rsidR="00360164" w:rsidRPr="004C170A">
        <w:rPr>
          <w:rFonts w:ascii="Bookman Old Style" w:hAnsi="Bookman Old Style" w:cs="Bookman Old Style"/>
          <w:color w:val="000000"/>
        </w:rPr>
        <w:t xml:space="preserve">hasil pemilihan </w:t>
      </w:r>
      <w:r w:rsidR="00360164">
        <w:rPr>
          <w:rFonts w:ascii="Bookman Old Style" w:hAnsi="Bookman Old Style" w:cs="Bookman Old Style"/>
          <w:color w:val="000000"/>
        </w:rPr>
        <w:t>K</w:t>
      </w:r>
      <w:r w:rsidR="00360164" w:rsidRPr="004C170A">
        <w:rPr>
          <w:rFonts w:ascii="Bookman Old Style" w:hAnsi="Bookman Old Style" w:cs="Bookman Old Style"/>
          <w:color w:val="000000"/>
        </w:rPr>
        <w:t>epala Desa</w:t>
      </w:r>
      <w:r w:rsidR="00360164">
        <w:rPr>
          <w:rFonts w:ascii="Bookman Old Style" w:hAnsi="Bookman Old Style" w:cs="Bookman Old Style"/>
          <w:color w:val="000000"/>
        </w:rPr>
        <w:t xml:space="preserve"> sebagaimana dimaksud pada huruf b diajukan </w:t>
      </w:r>
      <w:r w:rsidR="002708E9">
        <w:rPr>
          <w:rFonts w:ascii="Bookman Old Style" w:hAnsi="Bookman Old Style" w:cs="Bookman Old Style"/>
          <w:color w:val="000000"/>
        </w:rPr>
        <w:t xml:space="preserve">dalam jangka waktu </w:t>
      </w:r>
      <w:r w:rsidR="00DB3451">
        <w:rPr>
          <w:rFonts w:ascii="Bookman Old Style" w:hAnsi="Bookman Old Style" w:cs="Bookman Old Style"/>
          <w:color w:val="000000"/>
        </w:rPr>
        <w:t>3</w:t>
      </w:r>
      <w:r w:rsidR="00360164">
        <w:rPr>
          <w:rFonts w:ascii="Bookman Old Style" w:hAnsi="Bookman Old Style" w:cs="Bookman Old Style"/>
          <w:color w:val="000000"/>
        </w:rPr>
        <w:t xml:space="preserve"> (</w:t>
      </w:r>
      <w:r w:rsidR="00DB3451">
        <w:rPr>
          <w:rFonts w:ascii="Bookman Old Style" w:hAnsi="Bookman Old Style" w:cs="Bookman Old Style"/>
          <w:color w:val="000000"/>
        </w:rPr>
        <w:t>tiga</w:t>
      </w:r>
      <w:r w:rsidR="00360164">
        <w:rPr>
          <w:rFonts w:ascii="Bookman Old Style" w:hAnsi="Bookman Old Style" w:cs="Bookman Old Style"/>
          <w:color w:val="000000"/>
        </w:rPr>
        <w:t xml:space="preserve">) hari </w:t>
      </w:r>
      <w:r w:rsidR="006317B3">
        <w:rPr>
          <w:rFonts w:ascii="Bookman Old Style" w:hAnsi="Bookman Old Style" w:cs="Bookman Old Style"/>
          <w:color w:val="000000"/>
        </w:rPr>
        <w:t xml:space="preserve">setelah </w:t>
      </w:r>
      <w:r w:rsidR="003E0C34">
        <w:rPr>
          <w:rFonts w:ascii="Bookman Old Style" w:hAnsi="Bookman Old Style" w:cs="Bookman Old Style"/>
          <w:color w:val="000000"/>
        </w:rPr>
        <w:t xml:space="preserve">penetapan </w:t>
      </w:r>
      <w:r w:rsidR="006317B3">
        <w:rPr>
          <w:rFonts w:ascii="Bookman Old Style" w:hAnsi="Bookman Old Style" w:cs="Bookman Old Style"/>
          <w:color w:val="000000"/>
        </w:rPr>
        <w:t xml:space="preserve">calon Kepala Desa terpilih oleh </w:t>
      </w:r>
      <w:r w:rsidR="006D1618">
        <w:rPr>
          <w:rFonts w:ascii="Bookman Old Style" w:hAnsi="Bookman Old Style" w:cs="Arial"/>
          <w:bCs/>
          <w:lang w:val="pt-BR"/>
        </w:rPr>
        <w:t>BPD</w:t>
      </w:r>
      <w:r w:rsidR="00B73810">
        <w:rPr>
          <w:rFonts w:ascii="Bookman Old Style" w:hAnsi="Bookman Old Style" w:cs="Bookman Old Style"/>
          <w:color w:val="000000"/>
        </w:rPr>
        <w:t>;</w:t>
      </w:r>
    </w:p>
    <w:p w:rsidR="00F03159" w:rsidRPr="0063768C" w:rsidRDefault="008E4FDB" w:rsidP="00B73810">
      <w:pPr>
        <w:pStyle w:val="NoSpacing"/>
        <w:numPr>
          <w:ilvl w:val="0"/>
          <w:numId w:val="105"/>
        </w:numPr>
        <w:jc w:val="both"/>
        <w:rPr>
          <w:rFonts w:ascii="Bookman Old Style" w:hAnsi="Bookman Old Style" w:cs="Arial"/>
          <w:bCs/>
          <w:lang w:val="pt-BR"/>
        </w:rPr>
      </w:pPr>
      <w:r>
        <w:rPr>
          <w:rFonts w:ascii="Bookman Old Style" w:hAnsi="Bookman Old Style" w:cs="Bookman Old Style"/>
          <w:color w:val="000000"/>
        </w:rPr>
        <w:t>p</w:t>
      </w:r>
      <w:r w:rsidR="00F03159">
        <w:rPr>
          <w:rFonts w:ascii="Bookman Old Style" w:hAnsi="Bookman Old Style" w:cs="Bookman Old Style"/>
          <w:color w:val="000000"/>
        </w:rPr>
        <w:t xml:space="preserve">ermohonan keberatan </w:t>
      </w:r>
      <w:r w:rsidR="00F03159" w:rsidRPr="004C170A">
        <w:rPr>
          <w:rFonts w:ascii="Bookman Old Style" w:hAnsi="Bookman Old Style" w:cs="Bookman Old Style"/>
          <w:color w:val="000000"/>
        </w:rPr>
        <w:t xml:space="preserve">hasil pemilihan </w:t>
      </w:r>
      <w:r w:rsidR="00F03159">
        <w:rPr>
          <w:rFonts w:ascii="Bookman Old Style" w:hAnsi="Bookman Old Style" w:cs="Bookman Old Style"/>
          <w:color w:val="000000"/>
        </w:rPr>
        <w:t>K</w:t>
      </w:r>
      <w:r w:rsidR="00F03159" w:rsidRPr="004C170A">
        <w:rPr>
          <w:rFonts w:ascii="Bookman Old Style" w:hAnsi="Bookman Old Style" w:cs="Bookman Old Style"/>
          <w:color w:val="000000"/>
        </w:rPr>
        <w:t>epala Desa</w:t>
      </w:r>
      <w:r w:rsidR="00F03159">
        <w:rPr>
          <w:rFonts w:ascii="Bookman Old Style" w:hAnsi="Bookman Old Style" w:cs="Bookman Old Style"/>
          <w:color w:val="000000"/>
        </w:rPr>
        <w:t xml:space="preserve"> yang tidak memenuhi persyaratan sebagaimana dimaksud pada huruf b </w:t>
      </w:r>
      <w:r w:rsidR="007933AE">
        <w:rPr>
          <w:rFonts w:ascii="Bookman Old Style" w:hAnsi="Bookman Old Style" w:cs="Bookman Old Style"/>
          <w:color w:val="000000"/>
        </w:rPr>
        <w:t>dan/</w:t>
      </w:r>
      <w:r w:rsidR="00F03159">
        <w:rPr>
          <w:rFonts w:ascii="Bookman Old Style" w:hAnsi="Bookman Old Style" w:cs="Bookman Old Style"/>
          <w:color w:val="000000"/>
        </w:rPr>
        <w:t xml:space="preserve">atau melampaui waktu pengajuan keberatan </w:t>
      </w:r>
      <w:r w:rsidR="00B54461" w:rsidRPr="004C170A">
        <w:rPr>
          <w:rFonts w:ascii="Bookman Old Style" w:hAnsi="Bookman Old Style" w:cs="Bookman Old Style"/>
          <w:color w:val="000000"/>
        </w:rPr>
        <w:t xml:space="preserve">hasil pemilihan </w:t>
      </w:r>
      <w:r w:rsidR="00B54461">
        <w:rPr>
          <w:rFonts w:ascii="Bookman Old Style" w:hAnsi="Bookman Old Style" w:cs="Bookman Old Style"/>
          <w:color w:val="000000"/>
        </w:rPr>
        <w:t>K</w:t>
      </w:r>
      <w:r w:rsidR="00B54461" w:rsidRPr="004C170A">
        <w:rPr>
          <w:rFonts w:ascii="Bookman Old Style" w:hAnsi="Bookman Old Style" w:cs="Bookman Old Style"/>
          <w:color w:val="000000"/>
        </w:rPr>
        <w:t>epala Desa</w:t>
      </w:r>
      <w:r w:rsidR="00B54461">
        <w:rPr>
          <w:rFonts w:ascii="Bookman Old Style" w:hAnsi="Bookman Old Style" w:cs="Bookman Old Style"/>
          <w:color w:val="000000"/>
        </w:rPr>
        <w:t xml:space="preserve"> </w:t>
      </w:r>
      <w:r w:rsidR="00F03159">
        <w:rPr>
          <w:rFonts w:ascii="Bookman Old Style" w:hAnsi="Bookman Old Style" w:cs="Bookman Old Style"/>
          <w:color w:val="000000"/>
        </w:rPr>
        <w:t xml:space="preserve">sebagaimana dimaksud pada </w:t>
      </w:r>
      <w:r w:rsidR="006946FC">
        <w:rPr>
          <w:rFonts w:ascii="Bookman Old Style" w:hAnsi="Bookman Old Style" w:cs="Bookman Old Style"/>
          <w:color w:val="000000"/>
        </w:rPr>
        <w:t>huruf c</w:t>
      </w:r>
      <w:r w:rsidR="00F03159">
        <w:rPr>
          <w:rFonts w:ascii="Bookman Old Style" w:hAnsi="Bookman Old Style" w:cs="Bookman Old Style"/>
          <w:color w:val="000000"/>
        </w:rPr>
        <w:t xml:space="preserve"> tidak</w:t>
      </w:r>
      <w:r w:rsidR="00652B31">
        <w:rPr>
          <w:rFonts w:ascii="Bookman Old Style" w:hAnsi="Bookman Old Style" w:cs="Bookman Old Style"/>
          <w:color w:val="000000"/>
        </w:rPr>
        <w:t xml:space="preserve"> akan diproses, dan hasil pemilihan Kepala Desa </w:t>
      </w:r>
      <w:r w:rsidR="009A10C7">
        <w:rPr>
          <w:rFonts w:ascii="Bookman Old Style" w:hAnsi="Bookman Old Style" w:cs="Bookman Old Style"/>
          <w:color w:val="000000"/>
        </w:rPr>
        <w:t>dinyatakan</w:t>
      </w:r>
      <w:r w:rsidR="00652B31">
        <w:rPr>
          <w:rFonts w:ascii="Bookman Old Style" w:hAnsi="Bookman Old Style" w:cs="Bookman Old Style"/>
          <w:color w:val="000000"/>
        </w:rPr>
        <w:t xml:space="preserve"> sah;</w:t>
      </w:r>
    </w:p>
    <w:p w:rsidR="00B73810" w:rsidRPr="005F4F65" w:rsidRDefault="00360164" w:rsidP="00B73810">
      <w:pPr>
        <w:pStyle w:val="NoSpacing"/>
        <w:numPr>
          <w:ilvl w:val="0"/>
          <w:numId w:val="105"/>
        </w:numPr>
        <w:jc w:val="both"/>
        <w:rPr>
          <w:rFonts w:ascii="Bookman Old Style" w:hAnsi="Bookman Old Style" w:cs="Arial"/>
          <w:bCs/>
          <w:lang w:val="pt-BR"/>
        </w:rPr>
      </w:pPr>
      <w:r>
        <w:rPr>
          <w:rFonts w:ascii="Bookman Old Style" w:hAnsi="Bookman Old Style" w:cs="Bookman Old Style"/>
          <w:color w:val="000000"/>
        </w:rPr>
        <w:t xml:space="preserve">Bupati </w:t>
      </w:r>
      <w:r w:rsidR="00E43E0A">
        <w:rPr>
          <w:rFonts w:ascii="Bookman Old Style" w:hAnsi="Bookman Old Style" w:cs="Bookman Old Style"/>
          <w:color w:val="000000"/>
        </w:rPr>
        <w:t xml:space="preserve">melalui Tim </w:t>
      </w:r>
      <w:r w:rsidR="002F54CD">
        <w:rPr>
          <w:rFonts w:ascii="Bookman Old Style" w:hAnsi="Bookman Old Style" w:cs="Bookman Old Style"/>
          <w:color w:val="000000"/>
        </w:rPr>
        <w:t>sebagaimana dimaksud dalam Pasal 51 A ayat (2)</w:t>
      </w:r>
      <w:r w:rsidR="00704190">
        <w:rPr>
          <w:rFonts w:ascii="Bookman Old Style" w:hAnsi="Bookman Old Style" w:cs="Bookman Old Style"/>
          <w:color w:val="000000"/>
        </w:rPr>
        <w:t xml:space="preserve">, </w:t>
      </w:r>
      <w:r w:rsidR="00460138">
        <w:rPr>
          <w:rFonts w:ascii="Bookman Old Style" w:hAnsi="Bookman Old Style" w:cs="Bookman Old Style"/>
          <w:color w:val="000000"/>
        </w:rPr>
        <w:t xml:space="preserve">wajib </w:t>
      </w:r>
      <w:r>
        <w:rPr>
          <w:rFonts w:ascii="Bookman Old Style" w:hAnsi="Bookman Old Style" w:cs="Bookman Old Style"/>
          <w:color w:val="000000"/>
        </w:rPr>
        <w:t xml:space="preserve">menyelesaikan keberatan </w:t>
      </w:r>
      <w:r w:rsidRPr="004C170A">
        <w:rPr>
          <w:rFonts w:ascii="Bookman Old Style" w:hAnsi="Bookman Old Style" w:cs="Bookman Old Style"/>
          <w:color w:val="000000"/>
        </w:rPr>
        <w:t xml:space="preserve">hasil pemilihan </w:t>
      </w:r>
      <w:r>
        <w:rPr>
          <w:rFonts w:ascii="Bookman Old Style" w:hAnsi="Bookman Old Style" w:cs="Bookman Old Style"/>
          <w:color w:val="000000"/>
        </w:rPr>
        <w:t>K</w:t>
      </w:r>
      <w:r w:rsidRPr="004C170A">
        <w:rPr>
          <w:rFonts w:ascii="Bookman Old Style" w:hAnsi="Bookman Old Style" w:cs="Bookman Old Style"/>
          <w:color w:val="000000"/>
        </w:rPr>
        <w:t>epala Desa</w:t>
      </w:r>
      <w:r>
        <w:rPr>
          <w:rFonts w:ascii="Bookman Old Style" w:hAnsi="Bookman Old Style" w:cs="Bookman Old Style"/>
          <w:color w:val="000000"/>
        </w:rPr>
        <w:t xml:space="preserve"> </w:t>
      </w:r>
      <w:r w:rsidR="00A232A9">
        <w:rPr>
          <w:rFonts w:ascii="Bookman Old Style" w:hAnsi="Bookman Old Style" w:cs="Bookman Old Style"/>
          <w:color w:val="000000"/>
        </w:rPr>
        <w:t xml:space="preserve">yang memenuhi persyaratan sebagaimana dimaksud pada huruf b dan huruf c </w:t>
      </w:r>
      <w:r w:rsidRPr="004C170A">
        <w:rPr>
          <w:rFonts w:ascii="Bookman Old Style" w:hAnsi="Bookman Old Style" w:cs="Bookman Old Style"/>
          <w:color w:val="000000"/>
        </w:rPr>
        <w:t>dalam jangka waktu</w:t>
      </w:r>
      <w:r>
        <w:rPr>
          <w:rFonts w:ascii="Bookman Old Style" w:hAnsi="Bookman Old Style" w:cs="Bookman Old Style"/>
          <w:color w:val="000000"/>
        </w:rPr>
        <w:t xml:space="preserve"> sebagaimana dimaksud dalam Pasal 51 A </w:t>
      </w:r>
      <w:r w:rsidR="002F54CD">
        <w:rPr>
          <w:rFonts w:ascii="Bookman Old Style" w:hAnsi="Bookman Old Style" w:cs="Bookman Old Style"/>
          <w:color w:val="000000"/>
        </w:rPr>
        <w:t xml:space="preserve">ayat (1) </w:t>
      </w:r>
      <w:r>
        <w:rPr>
          <w:rFonts w:ascii="Bookman Old Style" w:hAnsi="Bookman Old Style" w:cs="Bookman Old Style"/>
          <w:color w:val="000000"/>
        </w:rPr>
        <w:t xml:space="preserve">setelah permohonan keberatan </w:t>
      </w:r>
      <w:r w:rsidRPr="004C170A">
        <w:rPr>
          <w:rFonts w:ascii="Bookman Old Style" w:hAnsi="Bookman Old Style" w:cs="Bookman Old Style"/>
          <w:color w:val="000000"/>
        </w:rPr>
        <w:t xml:space="preserve">hasil pemilihan </w:t>
      </w:r>
      <w:r>
        <w:rPr>
          <w:rFonts w:ascii="Bookman Old Style" w:hAnsi="Bookman Old Style" w:cs="Bookman Old Style"/>
          <w:color w:val="000000"/>
        </w:rPr>
        <w:t>K</w:t>
      </w:r>
      <w:r w:rsidRPr="004C170A">
        <w:rPr>
          <w:rFonts w:ascii="Bookman Old Style" w:hAnsi="Bookman Old Style" w:cs="Bookman Old Style"/>
          <w:color w:val="000000"/>
        </w:rPr>
        <w:t>epala Desa</w:t>
      </w:r>
      <w:r>
        <w:rPr>
          <w:rFonts w:ascii="Bookman Old Style" w:hAnsi="Bookman Old Style" w:cs="Bookman Old Style"/>
          <w:color w:val="000000"/>
        </w:rPr>
        <w:t xml:space="preserve"> diterima;</w:t>
      </w:r>
    </w:p>
    <w:p w:rsidR="00447DBE" w:rsidRPr="00447DBE" w:rsidRDefault="00CF39B3" w:rsidP="00B73810">
      <w:pPr>
        <w:pStyle w:val="NoSpacing"/>
        <w:numPr>
          <w:ilvl w:val="0"/>
          <w:numId w:val="105"/>
        </w:numPr>
        <w:jc w:val="both"/>
        <w:rPr>
          <w:rFonts w:ascii="Bookman Old Style" w:hAnsi="Bookman Old Style" w:cs="Arial"/>
          <w:bCs/>
          <w:lang w:val="pt-BR"/>
        </w:rPr>
      </w:pPr>
      <w:r>
        <w:rPr>
          <w:rFonts w:ascii="Bookman Old Style" w:hAnsi="Bookman Old Style" w:cs="Bookman Old Style"/>
          <w:color w:val="000000"/>
        </w:rPr>
        <w:t>d</w:t>
      </w:r>
      <w:r w:rsidR="005F4F65">
        <w:rPr>
          <w:rFonts w:ascii="Bookman Old Style" w:hAnsi="Bookman Old Style" w:cs="Bookman Old Style"/>
          <w:color w:val="000000"/>
        </w:rPr>
        <w:t xml:space="preserve">alam hal permohonan keberatan </w:t>
      </w:r>
      <w:r w:rsidR="005F4F65" w:rsidRPr="004C170A">
        <w:rPr>
          <w:rFonts w:ascii="Bookman Old Style" w:hAnsi="Bookman Old Style" w:cs="Bookman Old Style"/>
          <w:color w:val="000000"/>
        </w:rPr>
        <w:t xml:space="preserve">hasil pemilihan </w:t>
      </w:r>
      <w:r w:rsidR="005F4F65">
        <w:rPr>
          <w:rFonts w:ascii="Bookman Old Style" w:hAnsi="Bookman Old Style" w:cs="Bookman Old Style"/>
          <w:color w:val="000000"/>
        </w:rPr>
        <w:t>K</w:t>
      </w:r>
      <w:r w:rsidR="005F4F65" w:rsidRPr="004C170A">
        <w:rPr>
          <w:rFonts w:ascii="Bookman Old Style" w:hAnsi="Bookman Old Style" w:cs="Bookman Old Style"/>
          <w:color w:val="000000"/>
        </w:rPr>
        <w:t>epala Desa</w:t>
      </w:r>
      <w:r w:rsidR="005F4F65">
        <w:rPr>
          <w:rFonts w:ascii="Bookman Old Style" w:hAnsi="Bookman Old Style" w:cs="Bookman Old Style"/>
          <w:color w:val="000000"/>
        </w:rPr>
        <w:t xml:space="preserve"> diterima</w:t>
      </w:r>
      <w:r w:rsidR="00447DBE">
        <w:rPr>
          <w:rFonts w:ascii="Bookman Old Style" w:hAnsi="Bookman Old Style" w:cs="Bookman Old Style"/>
          <w:color w:val="000000"/>
        </w:rPr>
        <w:t xml:space="preserve"> : </w:t>
      </w:r>
    </w:p>
    <w:p w:rsidR="005F4F65" w:rsidRPr="00447DBE" w:rsidRDefault="00447DBE" w:rsidP="00447DBE">
      <w:pPr>
        <w:pStyle w:val="NoSpacing"/>
        <w:numPr>
          <w:ilvl w:val="0"/>
          <w:numId w:val="107"/>
        </w:numPr>
        <w:jc w:val="both"/>
        <w:rPr>
          <w:rFonts w:ascii="Bookman Old Style" w:hAnsi="Bookman Old Style" w:cs="Arial"/>
          <w:bCs/>
          <w:lang w:val="pt-BR"/>
        </w:rPr>
      </w:pPr>
      <w:r>
        <w:rPr>
          <w:rFonts w:ascii="Bookman Old Style" w:hAnsi="Bookman Old Style" w:cs="Bookman Old Style"/>
          <w:color w:val="000000"/>
        </w:rPr>
        <w:t xml:space="preserve">apabila </w:t>
      </w:r>
      <w:r w:rsidR="00A86889">
        <w:rPr>
          <w:rFonts w:ascii="Bookman Old Style" w:hAnsi="Bookman Old Style" w:cs="Bookman Old Style"/>
          <w:color w:val="000000"/>
        </w:rPr>
        <w:t>berdasarkan hasil kajian Tim sebagaimana dimaksud pada huruf e</w:t>
      </w:r>
      <w:r w:rsidR="000126AD">
        <w:rPr>
          <w:rFonts w:ascii="Bookman Old Style" w:hAnsi="Bookman Old Style" w:cs="Bookman Old Style"/>
          <w:color w:val="000000"/>
        </w:rPr>
        <w:t>,</w:t>
      </w:r>
      <w:r w:rsidR="00A86889">
        <w:rPr>
          <w:rFonts w:ascii="Bookman Old Style" w:hAnsi="Bookman Old Style" w:cs="Bookman Old Style"/>
          <w:color w:val="000000"/>
        </w:rPr>
        <w:t xml:space="preserve"> </w:t>
      </w:r>
      <w:r w:rsidR="000126AD">
        <w:rPr>
          <w:rFonts w:ascii="Bookman Old Style" w:hAnsi="Bookman Old Style" w:cs="Bookman Old Style"/>
          <w:color w:val="000000"/>
        </w:rPr>
        <w:t xml:space="preserve">bukti </w:t>
      </w:r>
      <w:r>
        <w:rPr>
          <w:rFonts w:ascii="Bookman Old Style" w:hAnsi="Bookman Old Style" w:cs="Bookman Old Style"/>
          <w:color w:val="000000"/>
        </w:rPr>
        <w:t xml:space="preserve">keberatan </w:t>
      </w:r>
      <w:r w:rsidR="00A86889" w:rsidRPr="004C170A">
        <w:rPr>
          <w:rFonts w:ascii="Bookman Old Style" w:hAnsi="Bookman Old Style" w:cs="Bookman Old Style"/>
          <w:color w:val="000000"/>
        </w:rPr>
        <w:t xml:space="preserve">hasil pemilihan </w:t>
      </w:r>
      <w:r w:rsidR="00A86889">
        <w:rPr>
          <w:rFonts w:ascii="Bookman Old Style" w:hAnsi="Bookman Old Style" w:cs="Bookman Old Style"/>
          <w:color w:val="000000"/>
        </w:rPr>
        <w:t>K</w:t>
      </w:r>
      <w:r w:rsidR="00A86889" w:rsidRPr="004C170A">
        <w:rPr>
          <w:rFonts w:ascii="Bookman Old Style" w:hAnsi="Bookman Old Style" w:cs="Bookman Old Style"/>
          <w:color w:val="000000"/>
        </w:rPr>
        <w:t>epala Desa</w:t>
      </w:r>
      <w:r w:rsidR="00A86889">
        <w:rPr>
          <w:rFonts w:ascii="Bookman Old Style" w:hAnsi="Bookman Old Style" w:cs="Bookman Old Style"/>
          <w:color w:val="000000"/>
        </w:rPr>
        <w:t xml:space="preserve"> </w:t>
      </w:r>
      <w:r>
        <w:rPr>
          <w:rFonts w:ascii="Bookman Old Style" w:hAnsi="Bookman Old Style" w:cs="Bookman Old Style"/>
          <w:color w:val="000000"/>
        </w:rPr>
        <w:t xml:space="preserve">sebagaimana dimaksud pada huruf b angka </w:t>
      </w:r>
      <w:r w:rsidR="00E60E47">
        <w:rPr>
          <w:rFonts w:ascii="Bookman Old Style" w:hAnsi="Bookman Old Style" w:cs="Bookman Old Style"/>
          <w:color w:val="000000"/>
        </w:rPr>
        <w:t>6</w:t>
      </w:r>
      <w:r w:rsidR="00A86889">
        <w:rPr>
          <w:rFonts w:ascii="Bookman Old Style" w:hAnsi="Bookman Old Style" w:cs="Bookman Old Style"/>
          <w:color w:val="000000"/>
        </w:rPr>
        <w:t xml:space="preserve"> terbukti secara sah dan meyakinkan</w:t>
      </w:r>
      <w:r w:rsidR="005F4F65">
        <w:rPr>
          <w:rFonts w:ascii="Bookman Old Style" w:hAnsi="Bookman Old Style" w:cs="Bookman Old Style"/>
          <w:color w:val="000000"/>
        </w:rPr>
        <w:t xml:space="preserve">, Bupati </w:t>
      </w:r>
      <w:r>
        <w:rPr>
          <w:rFonts w:ascii="Bookman Old Style" w:hAnsi="Bookman Old Style" w:cs="Bookman Old Style"/>
          <w:color w:val="000000"/>
        </w:rPr>
        <w:t xml:space="preserve">menunda pelantikan </w:t>
      </w:r>
      <w:r w:rsidR="00F6724D">
        <w:rPr>
          <w:rFonts w:ascii="Bookman Old Style" w:hAnsi="Bookman Old Style" w:cs="Bookman Old Style"/>
          <w:color w:val="000000"/>
        </w:rPr>
        <w:t>K</w:t>
      </w:r>
      <w:r>
        <w:rPr>
          <w:rFonts w:ascii="Bookman Old Style" w:hAnsi="Bookman Old Style" w:cs="Bookman Old Style"/>
          <w:color w:val="000000"/>
        </w:rPr>
        <w:t>epala Desa terpilih</w:t>
      </w:r>
      <w:r w:rsidR="002C282B">
        <w:rPr>
          <w:rFonts w:ascii="Bookman Old Style" w:hAnsi="Bookman Old Style" w:cs="Bookman Old Style"/>
          <w:color w:val="000000"/>
        </w:rPr>
        <w:t xml:space="preserve"> di Desa bersangkutan</w:t>
      </w:r>
      <w:r w:rsidR="00BD5FA9">
        <w:rPr>
          <w:rFonts w:ascii="Bookman Old Style" w:hAnsi="Bookman Old Style" w:cs="Bookman Old Style"/>
          <w:color w:val="000000"/>
        </w:rPr>
        <w:t xml:space="preserve">, dan </w:t>
      </w:r>
      <w:r w:rsidR="00D801BF">
        <w:rPr>
          <w:rFonts w:ascii="Bookman Old Style" w:hAnsi="Bookman Old Style" w:cs="Bookman Old Style"/>
          <w:color w:val="000000"/>
        </w:rPr>
        <w:t xml:space="preserve">selanjutnya Bupati </w:t>
      </w:r>
      <w:r w:rsidR="00BD5FA9">
        <w:rPr>
          <w:rFonts w:ascii="Bookman Old Style" w:hAnsi="Bookman Old Style" w:cs="Bookman Old Style"/>
          <w:color w:val="000000"/>
        </w:rPr>
        <w:t>menunjuk Pegawai Negeri Sipil di lingkungan Pemerintah Daerah sebagai Penjabat Kepala Desa</w:t>
      </w:r>
      <w:r w:rsidR="005506C6">
        <w:rPr>
          <w:rFonts w:ascii="Bookman Old Style" w:hAnsi="Bookman Old Style" w:cs="Bookman Old Style"/>
          <w:color w:val="000000"/>
        </w:rPr>
        <w:t xml:space="preserve"> untuk memfasilitasi pemilihan ulang Kepala Desa sesuai prosedur yang ditetapkan berdasarkan </w:t>
      </w:r>
      <w:r w:rsidR="009430E9">
        <w:rPr>
          <w:rFonts w:ascii="Bookman Old Style" w:hAnsi="Bookman Old Style" w:cs="Bookman Old Style"/>
          <w:color w:val="000000"/>
        </w:rPr>
        <w:t xml:space="preserve">ketentuan </w:t>
      </w:r>
      <w:r w:rsidR="005506C6">
        <w:rPr>
          <w:rFonts w:ascii="Bookman Old Style" w:hAnsi="Bookman Old Style" w:cs="Bookman Old Style"/>
          <w:color w:val="000000"/>
        </w:rPr>
        <w:t>Peraturan Perundang-undangan</w:t>
      </w:r>
      <w:r w:rsidR="00271AEB">
        <w:rPr>
          <w:rFonts w:ascii="Bookman Old Style" w:hAnsi="Bookman Old Style" w:cs="Bookman Old Style"/>
          <w:color w:val="000000"/>
        </w:rPr>
        <w:t>;</w:t>
      </w:r>
      <w:r w:rsidR="005F4F65">
        <w:rPr>
          <w:rFonts w:ascii="Bookman Old Style" w:hAnsi="Bookman Old Style" w:cs="Bookman Old Style"/>
          <w:color w:val="000000"/>
        </w:rPr>
        <w:t xml:space="preserve"> </w:t>
      </w:r>
      <w:r w:rsidR="006D1618">
        <w:rPr>
          <w:rFonts w:ascii="Bookman Old Style" w:hAnsi="Bookman Old Style" w:cs="Bookman Old Style"/>
          <w:color w:val="000000"/>
        </w:rPr>
        <w:t>dan</w:t>
      </w:r>
    </w:p>
    <w:p w:rsidR="00447DBE" w:rsidRPr="00D94342" w:rsidRDefault="002C282B" w:rsidP="00447DBE">
      <w:pPr>
        <w:pStyle w:val="NoSpacing"/>
        <w:numPr>
          <w:ilvl w:val="0"/>
          <w:numId w:val="107"/>
        </w:numPr>
        <w:jc w:val="both"/>
        <w:rPr>
          <w:rFonts w:ascii="Bookman Old Style" w:hAnsi="Bookman Old Style" w:cs="Arial"/>
          <w:bCs/>
          <w:lang w:val="pt-BR"/>
        </w:rPr>
      </w:pPr>
      <w:r>
        <w:rPr>
          <w:rFonts w:ascii="Bookman Old Style" w:hAnsi="Bookman Old Style" w:cs="Bookman Old Style"/>
          <w:color w:val="000000"/>
        </w:rPr>
        <w:t xml:space="preserve">apabila </w:t>
      </w:r>
      <w:r w:rsidR="00A86889">
        <w:rPr>
          <w:rFonts w:ascii="Bookman Old Style" w:hAnsi="Bookman Old Style" w:cs="Bookman Old Style"/>
          <w:color w:val="000000"/>
        </w:rPr>
        <w:t xml:space="preserve">berdasarkan hasil kajian Tim sebagaimana dimaksud pada huruf e bukti </w:t>
      </w:r>
      <w:r>
        <w:rPr>
          <w:rFonts w:ascii="Bookman Old Style" w:hAnsi="Bookman Old Style" w:cs="Bookman Old Style"/>
          <w:color w:val="000000"/>
        </w:rPr>
        <w:t xml:space="preserve">keberatan sebagaimana dimaksud pada huruf b angka </w:t>
      </w:r>
      <w:r w:rsidR="00E60E47">
        <w:rPr>
          <w:rFonts w:ascii="Bookman Old Style" w:hAnsi="Bookman Old Style" w:cs="Bookman Old Style"/>
          <w:color w:val="000000"/>
        </w:rPr>
        <w:t>7</w:t>
      </w:r>
      <w:r>
        <w:rPr>
          <w:rFonts w:ascii="Bookman Old Style" w:hAnsi="Bookman Old Style" w:cs="Bookman Old Style"/>
          <w:color w:val="000000"/>
        </w:rPr>
        <w:t xml:space="preserve">, </w:t>
      </w:r>
      <w:r w:rsidR="00D94342">
        <w:rPr>
          <w:rFonts w:ascii="Bookman Old Style" w:hAnsi="Bookman Old Style" w:cs="Bookman Old Style"/>
          <w:color w:val="000000"/>
        </w:rPr>
        <w:t xml:space="preserve">angka </w:t>
      </w:r>
      <w:r w:rsidR="00E60E47">
        <w:rPr>
          <w:rFonts w:ascii="Bookman Old Style" w:hAnsi="Bookman Old Style" w:cs="Bookman Old Style"/>
          <w:color w:val="000000"/>
        </w:rPr>
        <w:t>8</w:t>
      </w:r>
      <w:r w:rsidR="00D94342">
        <w:rPr>
          <w:rFonts w:ascii="Bookman Old Style" w:hAnsi="Bookman Old Style" w:cs="Bookman Old Style"/>
          <w:color w:val="000000"/>
        </w:rPr>
        <w:t xml:space="preserve">, dan angka </w:t>
      </w:r>
      <w:r w:rsidR="00E60E47">
        <w:rPr>
          <w:rFonts w:ascii="Bookman Old Style" w:hAnsi="Bookman Old Style" w:cs="Bookman Old Style"/>
          <w:color w:val="000000"/>
        </w:rPr>
        <w:t>9</w:t>
      </w:r>
      <w:r w:rsidR="00A86889">
        <w:rPr>
          <w:rFonts w:ascii="Bookman Old Style" w:hAnsi="Bookman Old Style" w:cs="Bookman Old Style"/>
          <w:color w:val="000000"/>
        </w:rPr>
        <w:t xml:space="preserve"> terbukti secara sah dan meyakinkan</w:t>
      </w:r>
      <w:r w:rsidR="00D94342">
        <w:rPr>
          <w:rFonts w:ascii="Bookman Old Style" w:hAnsi="Bookman Old Style" w:cs="Bookman Old Style"/>
          <w:color w:val="000000"/>
        </w:rPr>
        <w:t xml:space="preserve">, </w:t>
      </w:r>
      <w:r>
        <w:rPr>
          <w:rFonts w:ascii="Bookman Old Style" w:hAnsi="Bookman Old Style" w:cs="Bookman Old Style"/>
          <w:color w:val="000000"/>
        </w:rPr>
        <w:t xml:space="preserve">Bupati memerintahkan </w:t>
      </w:r>
      <w:r w:rsidR="00EC4916">
        <w:rPr>
          <w:rFonts w:ascii="Bookman Old Style" w:hAnsi="Bookman Old Style" w:cs="Bookman Old Style"/>
          <w:color w:val="000000"/>
        </w:rPr>
        <w:t xml:space="preserve">dengan Surat Perintah kepada </w:t>
      </w:r>
      <w:r w:rsidR="0089367F">
        <w:rPr>
          <w:rFonts w:ascii="Bookman Old Style" w:hAnsi="Bookman Old Style" w:cs="Bookman Old Style"/>
          <w:color w:val="000000"/>
        </w:rPr>
        <w:t xml:space="preserve">Panitia Pemilihan Kepala Desa untuk </w:t>
      </w:r>
      <w:r w:rsidR="008F749D">
        <w:rPr>
          <w:rFonts w:ascii="Bookman Old Style" w:hAnsi="Bookman Old Style" w:cs="Bookman Old Style"/>
          <w:color w:val="000000"/>
        </w:rPr>
        <w:t xml:space="preserve">melaksanakan </w:t>
      </w:r>
      <w:r>
        <w:rPr>
          <w:rFonts w:ascii="Bookman Old Style" w:hAnsi="Bookman Old Style" w:cs="Bookman Old Style"/>
          <w:color w:val="000000"/>
        </w:rPr>
        <w:t>pemungutan suara ulang dengan menggu</w:t>
      </w:r>
      <w:r w:rsidR="00481A17">
        <w:rPr>
          <w:rFonts w:ascii="Bookman Old Style" w:hAnsi="Bookman Old Style" w:cs="Bookman Old Style"/>
          <w:color w:val="000000"/>
        </w:rPr>
        <w:t>gu</w:t>
      </w:r>
      <w:r>
        <w:rPr>
          <w:rFonts w:ascii="Bookman Old Style" w:hAnsi="Bookman Old Style" w:cs="Bookman Old Style"/>
          <w:color w:val="000000"/>
        </w:rPr>
        <w:t xml:space="preserve">rkan </w:t>
      </w:r>
      <w:r w:rsidR="00481A17">
        <w:rPr>
          <w:rFonts w:ascii="Bookman Old Style" w:hAnsi="Bookman Old Style" w:cs="Bookman Old Style"/>
          <w:color w:val="000000"/>
        </w:rPr>
        <w:t xml:space="preserve">Calon Kepala </w:t>
      </w:r>
      <w:r>
        <w:rPr>
          <w:rFonts w:ascii="Bookman Old Style" w:hAnsi="Bookman Old Style" w:cs="Bookman Old Style"/>
          <w:color w:val="000000"/>
        </w:rPr>
        <w:t xml:space="preserve">Desa yang tidak memenuhi </w:t>
      </w:r>
      <w:r w:rsidR="00D94342">
        <w:rPr>
          <w:rFonts w:ascii="Bookman Old Style" w:hAnsi="Bookman Old Style" w:cs="Bookman Old Style"/>
          <w:color w:val="000000"/>
        </w:rPr>
        <w:t>per</w:t>
      </w:r>
      <w:r>
        <w:rPr>
          <w:rFonts w:ascii="Bookman Old Style" w:hAnsi="Bookman Old Style" w:cs="Bookman Old Style"/>
          <w:color w:val="000000"/>
        </w:rPr>
        <w:t>syarat</w:t>
      </w:r>
      <w:r w:rsidR="00D94342">
        <w:rPr>
          <w:rFonts w:ascii="Bookman Old Style" w:hAnsi="Bookman Old Style" w:cs="Bookman Old Style"/>
          <w:color w:val="000000"/>
        </w:rPr>
        <w:t>an sebagai Calon Kepala Desa</w:t>
      </w:r>
      <w:r w:rsidR="00481A17">
        <w:rPr>
          <w:rFonts w:ascii="Bookman Old Style" w:hAnsi="Bookman Old Style" w:cs="Bookman Old Style"/>
          <w:color w:val="000000"/>
        </w:rPr>
        <w:t xml:space="preserve"> sesuai ketentuan Peraturan Perundang-undangan</w:t>
      </w:r>
      <w:r w:rsidR="006D1618">
        <w:rPr>
          <w:rFonts w:ascii="Bookman Old Style" w:hAnsi="Bookman Old Style" w:cs="Bookman Old Style"/>
          <w:color w:val="000000"/>
        </w:rPr>
        <w:t>.</w:t>
      </w:r>
    </w:p>
    <w:p w:rsidR="00D94342" w:rsidRPr="00160513" w:rsidRDefault="00CF39B3" w:rsidP="00CF39B3">
      <w:pPr>
        <w:pStyle w:val="NoSpacing"/>
        <w:numPr>
          <w:ilvl w:val="0"/>
          <w:numId w:val="105"/>
        </w:numPr>
        <w:jc w:val="both"/>
        <w:rPr>
          <w:rFonts w:ascii="Bookman Old Style" w:hAnsi="Bookman Old Style" w:cs="Arial"/>
          <w:bCs/>
          <w:lang w:val="pt-BR"/>
        </w:rPr>
      </w:pPr>
      <w:proofErr w:type="gramStart"/>
      <w:r>
        <w:rPr>
          <w:rFonts w:ascii="Bookman Old Style" w:hAnsi="Bookman Old Style" w:cs="Bookman Old Style"/>
          <w:color w:val="000000"/>
        </w:rPr>
        <w:t>dalam</w:t>
      </w:r>
      <w:proofErr w:type="gramEnd"/>
      <w:r>
        <w:rPr>
          <w:rFonts w:ascii="Bookman Old Style" w:hAnsi="Bookman Old Style" w:cs="Bookman Old Style"/>
          <w:color w:val="000000"/>
        </w:rPr>
        <w:t xml:space="preserve"> hal permohonan keberatan </w:t>
      </w:r>
      <w:r w:rsidRPr="004C170A">
        <w:rPr>
          <w:rFonts w:ascii="Bookman Old Style" w:hAnsi="Bookman Old Style" w:cs="Bookman Old Style"/>
          <w:color w:val="000000"/>
        </w:rPr>
        <w:t xml:space="preserve">hasil pemilihan </w:t>
      </w:r>
      <w:r>
        <w:rPr>
          <w:rFonts w:ascii="Bookman Old Style" w:hAnsi="Bookman Old Style" w:cs="Bookman Old Style"/>
          <w:color w:val="000000"/>
        </w:rPr>
        <w:t>K</w:t>
      </w:r>
      <w:r w:rsidRPr="004C170A">
        <w:rPr>
          <w:rFonts w:ascii="Bookman Old Style" w:hAnsi="Bookman Old Style" w:cs="Bookman Old Style"/>
          <w:color w:val="000000"/>
        </w:rPr>
        <w:t>epala Desa</w:t>
      </w:r>
      <w:r>
        <w:rPr>
          <w:rFonts w:ascii="Bookman Old Style" w:hAnsi="Bookman Old Style" w:cs="Bookman Old Style"/>
          <w:color w:val="000000"/>
        </w:rPr>
        <w:t xml:space="preserve"> ditolak, Bupati menetapkan Keputusan tentang Pengesahan dan Pengangkatan Calon Kepala Desa terpilih sesuai ketentuan Peraturan Perundang-undangan</w:t>
      </w:r>
      <w:r w:rsidR="00995920">
        <w:rPr>
          <w:rFonts w:ascii="Bookman Old Style" w:hAnsi="Bookman Old Style" w:cs="Bookman Old Style"/>
          <w:color w:val="000000"/>
        </w:rPr>
        <w:t xml:space="preserve"> untuk dilantik</w:t>
      </w:r>
      <w:r>
        <w:rPr>
          <w:rFonts w:ascii="Bookman Old Style" w:hAnsi="Bookman Old Style" w:cs="Bookman Old Style"/>
          <w:color w:val="000000"/>
        </w:rPr>
        <w:t>.</w:t>
      </w:r>
    </w:p>
    <w:p w:rsidR="00160513" w:rsidRPr="00B73810" w:rsidRDefault="00160513" w:rsidP="00160513">
      <w:pPr>
        <w:pStyle w:val="NoSpacing"/>
        <w:ind w:left="720"/>
        <w:jc w:val="both"/>
        <w:rPr>
          <w:rFonts w:ascii="Bookman Old Style" w:hAnsi="Bookman Old Style" w:cs="Arial"/>
          <w:bCs/>
          <w:lang w:val="pt-BR"/>
        </w:rPr>
      </w:pPr>
    </w:p>
    <w:p w:rsidR="00EB7344" w:rsidRDefault="00EB7344" w:rsidP="00EB7344">
      <w:pPr>
        <w:pStyle w:val="NoSpacing"/>
        <w:numPr>
          <w:ilvl w:val="0"/>
          <w:numId w:val="102"/>
        </w:numPr>
        <w:ind w:left="360"/>
        <w:jc w:val="both"/>
        <w:rPr>
          <w:rFonts w:ascii="Bookman Old Style" w:hAnsi="Bookman Old Style" w:cs="Arial"/>
          <w:bCs/>
          <w:lang w:val="pt-BR"/>
        </w:rPr>
      </w:pPr>
      <w:r>
        <w:rPr>
          <w:rFonts w:ascii="Bookman Old Style" w:hAnsi="Bookman Old Style" w:cs="Arial"/>
          <w:bCs/>
          <w:lang w:val="pt-BR"/>
        </w:rPr>
        <w:t>Diantara Pasal 52 dan 53 disisipkan 1 (satu) pasal, yakni Pasal 52 A, sehingga berbunyi :</w:t>
      </w:r>
    </w:p>
    <w:p w:rsidR="00EB7344" w:rsidRDefault="00EB7344" w:rsidP="00EB7344">
      <w:pPr>
        <w:pStyle w:val="NoSpacing"/>
        <w:ind w:left="360"/>
        <w:jc w:val="center"/>
        <w:rPr>
          <w:rFonts w:ascii="Bookman Old Style" w:hAnsi="Bookman Old Style" w:cs="Arial"/>
          <w:b/>
          <w:bCs/>
          <w:lang w:val="pt-BR"/>
        </w:rPr>
      </w:pPr>
      <w:r>
        <w:rPr>
          <w:rFonts w:ascii="Bookman Old Style" w:hAnsi="Bookman Old Style" w:cs="Arial"/>
          <w:b/>
          <w:bCs/>
          <w:lang w:val="pt-BR"/>
        </w:rPr>
        <w:t>Pasal 52 A</w:t>
      </w:r>
    </w:p>
    <w:p w:rsidR="00B9180F" w:rsidRPr="008E490D" w:rsidRDefault="00B9180F" w:rsidP="00B9180F">
      <w:pPr>
        <w:pStyle w:val="NoSpacing"/>
        <w:numPr>
          <w:ilvl w:val="0"/>
          <w:numId w:val="104"/>
        </w:numPr>
        <w:jc w:val="both"/>
        <w:rPr>
          <w:rFonts w:ascii="Bookman Old Style" w:hAnsi="Bookman Old Style" w:cs="Arial"/>
          <w:bCs/>
          <w:lang w:val="pt-BR"/>
        </w:rPr>
      </w:pPr>
      <w:r>
        <w:rPr>
          <w:rFonts w:ascii="Bookman Old Style" w:hAnsi="Bookman Old Style"/>
        </w:rPr>
        <w:t>C</w:t>
      </w:r>
      <w:r w:rsidRPr="004C170A">
        <w:rPr>
          <w:rFonts w:ascii="Bookman Old Style" w:hAnsi="Bookman Old Style"/>
        </w:rPr>
        <w:t>alon Kepala Desa terpilih</w:t>
      </w:r>
      <w:r>
        <w:rPr>
          <w:rFonts w:ascii="Bookman Old Style" w:hAnsi="Bookman Old Style"/>
        </w:rPr>
        <w:t xml:space="preserve"> tidak dibenarkan mengundurkan diri </w:t>
      </w:r>
      <w:r w:rsidR="003434EC" w:rsidRPr="004C170A">
        <w:rPr>
          <w:rFonts w:ascii="Bookman Old Style" w:hAnsi="Bookman Old Style"/>
        </w:rPr>
        <w:t xml:space="preserve">sejak diterbitkan keputusan mengenai pengesahan dan pengangkatan Kepala Desa </w:t>
      </w:r>
      <w:r w:rsidR="003434EC">
        <w:rPr>
          <w:rFonts w:ascii="Bookman Old Style" w:hAnsi="Bookman Old Style"/>
        </w:rPr>
        <w:t xml:space="preserve">sampai </w:t>
      </w:r>
      <w:r w:rsidR="00854EEA">
        <w:rPr>
          <w:rFonts w:ascii="Bookman Old Style" w:hAnsi="Bookman Old Style"/>
        </w:rPr>
        <w:t xml:space="preserve">dengan </w:t>
      </w:r>
      <w:r w:rsidR="003434EC">
        <w:rPr>
          <w:rFonts w:ascii="Bookman Old Style" w:hAnsi="Bookman Old Style"/>
        </w:rPr>
        <w:t>dilaksanakannya p</w:t>
      </w:r>
      <w:r>
        <w:rPr>
          <w:rFonts w:ascii="Bookman Old Style" w:hAnsi="Bookman Old Style"/>
        </w:rPr>
        <w:t>elantikan Kepala Desa</w:t>
      </w:r>
      <w:r w:rsidR="008E490D">
        <w:rPr>
          <w:rFonts w:ascii="Bookman Old Style" w:hAnsi="Bookman Old Style"/>
        </w:rPr>
        <w:t xml:space="preserve"> sebagaimana dimaksud dalam Pasal 52 ayat (1)</w:t>
      </w:r>
      <w:r>
        <w:rPr>
          <w:rFonts w:ascii="Bookman Old Style" w:hAnsi="Bookman Old Style"/>
        </w:rPr>
        <w:t>.</w:t>
      </w:r>
    </w:p>
    <w:p w:rsidR="00EB7344" w:rsidRPr="00854EEA" w:rsidRDefault="00B9180F" w:rsidP="00B9180F">
      <w:pPr>
        <w:pStyle w:val="NoSpacing"/>
        <w:numPr>
          <w:ilvl w:val="0"/>
          <w:numId w:val="104"/>
        </w:numPr>
        <w:jc w:val="both"/>
        <w:rPr>
          <w:rFonts w:ascii="Bookman Old Style" w:hAnsi="Bookman Old Style" w:cs="Arial"/>
          <w:bCs/>
          <w:lang w:val="pt-BR"/>
        </w:rPr>
      </w:pPr>
      <w:r w:rsidRPr="004C170A">
        <w:rPr>
          <w:rFonts w:ascii="Bookman Old Style" w:hAnsi="Bookman Old Style"/>
        </w:rPr>
        <w:t xml:space="preserve">Dalam hal calon Kepala Desa terpilih mengundurkan diri sebelum pelaksanaan pelantikan Kepala Desa sebagaimana dimaksud </w:t>
      </w:r>
      <w:r w:rsidR="003434EC">
        <w:rPr>
          <w:rFonts w:ascii="Bookman Old Style" w:hAnsi="Bookman Old Style"/>
        </w:rPr>
        <w:t xml:space="preserve">pada </w:t>
      </w:r>
      <w:r w:rsidRPr="004C170A">
        <w:rPr>
          <w:rFonts w:ascii="Bookman Old Style" w:hAnsi="Bookman Old Style"/>
        </w:rPr>
        <w:t xml:space="preserve">ayat (1), </w:t>
      </w:r>
      <w:r w:rsidR="003434EC">
        <w:rPr>
          <w:rFonts w:ascii="Bookman Old Style" w:hAnsi="Bookman Old Style"/>
        </w:rPr>
        <w:t xml:space="preserve">secara administratif </w:t>
      </w:r>
      <w:r w:rsidRPr="004C170A">
        <w:rPr>
          <w:rFonts w:ascii="Bookman Old Style" w:hAnsi="Bookman Old Style"/>
        </w:rPr>
        <w:t xml:space="preserve">tidak </w:t>
      </w:r>
      <w:r w:rsidR="003434EC">
        <w:rPr>
          <w:rFonts w:ascii="Bookman Old Style" w:hAnsi="Bookman Old Style"/>
        </w:rPr>
        <w:t>terjadi p</w:t>
      </w:r>
      <w:r w:rsidRPr="004C170A">
        <w:rPr>
          <w:rFonts w:ascii="Bookman Old Style" w:hAnsi="Bookman Old Style"/>
        </w:rPr>
        <w:t>engunduran diri sampai dengan dilaksanakannya pelantikan Kepala Desa</w:t>
      </w:r>
      <w:r w:rsidR="003434EC">
        <w:rPr>
          <w:rFonts w:ascii="Bookman Old Style" w:hAnsi="Bookman Old Style"/>
        </w:rPr>
        <w:t>.</w:t>
      </w:r>
    </w:p>
    <w:p w:rsidR="00854EEA" w:rsidRPr="00D46580" w:rsidRDefault="00F268E9" w:rsidP="00B9180F">
      <w:pPr>
        <w:pStyle w:val="NoSpacing"/>
        <w:numPr>
          <w:ilvl w:val="0"/>
          <w:numId w:val="104"/>
        </w:numPr>
        <w:jc w:val="both"/>
        <w:rPr>
          <w:rFonts w:ascii="Bookman Old Style" w:hAnsi="Bookman Old Style" w:cs="Arial"/>
          <w:bCs/>
          <w:lang w:val="pt-BR"/>
        </w:rPr>
      </w:pPr>
      <w:r w:rsidRPr="00B66ED5">
        <w:rPr>
          <w:rFonts w:ascii="Bookman Old Style" w:eastAsia="Bookman Old Style" w:hAnsi="Bookman Old Style"/>
        </w:rPr>
        <w:t xml:space="preserve">BPD melaporkan dan mengusulkan pemberhentian </w:t>
      </w:r>
      <w:r>
        <w:rPr>
          <w:rFonts w:ascii="Bookman Old Style" w:hAnsi="Bookman Old Style"/>
        </w:rPr>
        <w:t xml:space="preserve">calon </w:t>
      </w:r>
      <w:r w:rsidR="005934DB">
        <w:rPr>
          <w:rFonts w:ascii="Bookman Old Style" w:hAnsi="Bookman Old Style"/>
        </w:rPr>
        <w:t xml:space="preserve">Kepala Desa </w:t>
      </w:r>
      <w:r w:rsidR="00854EEA">
        <w:rPr>
          <w:rFonts w:ascii="Bookman Old Style" w:hAnsi="Bookman Old Style"/>
        </w:rPr>
        <w:t xml:space="preserve">terpilih yang </w:t>
      </w:r>
      <w:r w:rsidR="0077526E">
        <w:rPr>
          <w:rFonts w:ascii="Bookman Old Style" w:hAnsi="Bookman Old Style"/>
        </w:rPr>
        <w:t xml:space="preserve">telah </w:t>
      </w:r>
      <w:r w:rsidR="00854EEA">
        <w:rPr>
          <w:rFonts w:ascii="Bookman Old Style" w:hAnsi="Bookman Old Style"/>
        </w:rPr>
        <w:t xml:space="preserve">mengundurkan diri sebelum </w:t>
      </w:r>
      <w:r w:rsidR="00D46580">
        <w:rPr>
          <w:rFonts w:ascii="Bookman Old Style" w:hAnsi="Bookman Old Style"/>
        </w:rPr>
        <w:t xml:space="preserve">dilantik sebagai </w:t>
      </w:r>
      <w:r w:rsidR="00854EEA">
        <w:rPr>
          <w:rFonts w:ascii="Bookman Old Style" w:hAnsi="Bookman Old Style"/>
        </w:rPr>
        <w:t>Kepala Desa</w:t>
      </w:r>
      <w:r w:rsidR="00DA7FF8">
        <w:rPr>
          <w:rFonts w:ascii="Bookman Old Style" w:hAnsi="Bookman Old Style"/>
        </w:rPr>
        <w:t xml:space="preserve"> </w:t>
      </w:r>
      <w:r w:rsidR="00DA7FF8" w:rsidRPr="00B66ED5">
        <w:rPr>
          <w:rFonts w:ascii="Bookman Old Style" w:eastAsia="Bookman Old Style" w:hAnsi="Bookman Old Style"/>
        </w:rPr>
        <w:t>kepada Bupati melalui Camat</w:t>
      </w:r>
      <w:r w:rsidR="00854EEA">
        <w:rPr>
          <w:rFonts w:ascii="Bookman Old Style" w:hAnsi="Bookman Old Style"/>
        </w:rPr>
        <w:t>.</w:t>
      </w:r>
    </w:p>
    <w:p w:rsidR="00D46580" w:rsidRPr="00A979B9" w:rsidRDefault="00D46580" w:rsidP="00B9180F">
      <w:pPr>
        <w:pStyle w:val="NoSpacing"/>
        <w:numPr>
          <w:ilvl w:val="0"/>
          <w:numId w:val="104"/>
        </w:numPr>
        <w:jc w:val="both"/>
        <w:rPr>
          <w:rFonts w:ascii="Bookman Old Style" w:hAnsi="Bookman Old Style" w:cs="Arial"/>
          <w:bCs/>
          <w:lang w:val="pt-BR"/>
        </w:rPr>
      </w:pPr>
      <w:r w:rsidRPr="00B66ED5">
        <w:rPr>
          <w:rFonts w:ascii="Bookman Old Style" w:eastAsia="Bookman Old Style" w:hAnsi="Bookman Old Style"/>
        </w:rPr>
        <w:t>Pemberhentian Kepala Desa sebagaimana dimaksud pada ayat (3) ditetapkan dengan Keputusan Bupati</w:t>
      </w:r>
      <w:r>
        <w:rPr>
          <w:rFonts w:ascii="Bookman Old Style" w:eastAsia="Bookman Old Style" w:hAnsi="Bookman Old Style"/>
        </w:rPr>
        <w:t>.</w:t>
      </w:r>
    </w:p>
    <w:p w:rsidR="008E490D" w:rsidRPr="008E490D" w:rsidRDefault="008E490D" w:rsidP="00B9180F">
      <w:pPr>
        <w:pStyle w:val="NoSpacing"/>
        <w:numPr>
          <w:ilvl w:val="0"/>
          <w:numId w:val="104"/>
        </w:numPr>
        <w:jc w:val="both"/>
        <w:rPr>
          <w:rFonts w:ascii="Bookman Old Style" w:hAnsi="Bookman Old Style" w:cs="Arial"/>
          <w:bCs/>
          <w:lang w:val="pt-BR"/>
        </w:rPr>
      </w:pPr>
      <w:r w:rsidRPr="004C170A">
        <w:rPr>
          <w:rFonts w:ascii="Bookman Old Style" w:hAnsi="Bookman Old Style"/>
        </w:rPr>
        <w:t xml:space="preserve">Bupati menunjuk Pegawai Negeri Sipil di lingkungan Pemerintah Daerah sebagai Penjabat Kepala Desa untuk mengisi kekosongan jabatan Kepala Desa </w:t>
      </w:r>
      <w:r w:rsidRPr="004C170A">
        <w:rPr>
          <w:rFonts w:ascii="Bookman Old Style" w:hAnsi="Bookman Old Style"/>
          <w:color w:val="000000"/>
          <w:lang w:val="id-ID"/>
        </w:rPr>
        <w:t>paling lama 30 (tiga puluh) hari</w:t>
      </w:r>
      <w:r>
        <w:rPr>
          <w:rFonts w:ascii="Bookman Old Style" w:hAnsi="Bookman Old Style"/>
        </w:rPr>
        <w:t xml:space="preserve"> setelah </w:t>
      </w:r>
      <w:r w:rsidRPr="004C170A">
        <w:rPr>
          <w:rFonts w:ascii="Bookman Old Style" w:hAnsi="Bookman Old Style"/>
        </w:rPr>
        <w:t>pelaksanaan pelantikan sebagaimana dimaksud pada ayat (</w:t>
      </w:r>
      <w:r w:rsidR="00D46580">
        <w:rPr>
          <w:rFonts w:ascii="Bookman Old Style" w:hAnsi="Bookman Old Style"/>
        </w:rPr>
        <w:t>2</w:t>
      </w:r>
      <w:r w:rsidRPr="004C170A">
        <w:rPr>
          <w:rFonts w:ascii="Bookman Old Style" w:hAnsi="Bookman Old Style"/>
        </w:rPr>
        <w:t>)</w:t>
      </w:r>
      <w:r>
        <w:rPr>
          <w:rFonts w:ascii="Bookman Old Style" w:hAnsi="Bookman Old Style"/>
        </w:rPr>
        <w:t xml:space="preserve">. </w:t>
      </w:r>
    </w:p>
    <w:p w:rsidR="00854EEA" w:rsidRPr="00EF44C7" w:rsidRDefault="008E490D" w:rsidP="00B9180F">
      <w:pPr>
        <w:pStyle w:val="NoSpacing"/>
        <w:numPr>
          <w:ilvl w:val="0"/>
          <w:numId w:val="104"/>
        </w:numPr>
        <w:jc w:val="both"/>
        <w:rPr>
          <w:rFonts w:ascii="Bookman Old Style" w:hAnsi="Bookman Old Style" w:cs="Arial"/>
          <w:bCs/>
          <w:lang w:val="pt-BR"/>
        </w:rPr>
      </w:pPr>
      <w:r>
        <w:rPr>
          <w:rFonts w:ascii="Bookman Old Style" w:hAnsi="Bookman Old Style"/>
        </w:rPr>
        <w:t xml:space="preserve">Penjabat Kepala Desa </w:t>
      </w:r>
      <w:r w:rsidR="00EF44C7" w:rsidRPr="004C170A">
        <w:rPr>
          <w:rFonts w:ascii="Bookman Old Style" w:hAnsi="Bookman Old Style"/>
        </w:rPr>
        <w:t>sebagaimana dimaksud pada ayat (</w:t>
      </w:r>
      <w:r w:rsidR="00D46580">
        <w:rPr>
          <w:rFonts w:ascii="Bookman Old Style" w:hAnsi="Bookman Old Style"/>
        </w:rPr>
        <w:t>5</w:t>
      </w:r>
      <w:r w:rsidR="00EF44C7" w:rsidRPr="004C170A">
        <w:rPr>
          <w:rFonts w:ascii="Bookman Old Style" w:hAnsi="Bookman Old Style"/>
        </w:rPr>
        <w:t>)</w:t>
      </w:r>
      <w:r w:rsidR="00EF44C7">
        <w:rPr>
          <w:rFonts w:ascii="Bookman Old Style" w:hAnsi="Bookman Old Style"/>
        </w:rPr>
        <w:t xml:space="preserve"> </w:t>
      </w:r>
      <w:r>
        <w:rPr>
          <w:rFonts w:ascii="Bookman Old Style" w:hAnsi="Bookman Old Style"/>
        </w:rPr>
        <w:t xml:space="preserve">memfasilitasi pelaksanaan pemilihan </w:t>
      </w:r>
      <w:r w:rsidR="00854EEA" w:rsidRPr="004C170A">
        <w:rPr>
          <w:rFonts w:ascii="Bookman Old Style" w:hAnsi="Bookman Old Style" w:cs="Tahoma"/>
          <w:color w:val="000000"/>
          <w:lang w:val="fi-FI"/>
        </w:rPr>
        <w:t xml:space="preserve">Kepala Desa </w:t>
      </w:r>
      <w:r w:rsidR="00854EEA" w:rsidRPr="004C170A">
        <w:rPr>
          <w:rFonts w:ascii="Bookman Old Style" w:hAnsi="Bookman Old Style" w:cs="Tahoma"/>
          <w:color w:val="000000"/>
          <w:lang w:val="id-ID"/>
        </w:rPr>
        <w:t>A</w:t>
      </w:r>
      <w:r w:rsidR="00854EEA" w:rsidRPr="004C170A">
        <w:rPr>
          <w:rFonts w:ascii="Bookman Old Style" w:hAnsi="Bookman Old Style" w:cs="Tahoma"/>
          <w:color w:val="000000"/>
          <w:lang w:val="fi-FI"/>
        </w:rPr>
        <w:t xml:space="preserve">ntarwaktu melalui </w:t>
      </w:r>
      <w:r w:rsidR="00854EEA" w:rsidRPr="004C170A">
        <w:rPr>
          <w:rFonts w:ascii="Bookman Old Style" w:hAnsi="Bookman Old Style"/>
          <w:color w:val="000000"/>
          <w:lang w:val="fi-FI"/>
        </w:rPr>
        <w:t>Musyawah Desa</w:t>
      </w:r>
      <w:r w:rsidR="00EF44C7">
        <w:rPr>
          <w:rFonts w:ascii="Bookman Old Style" w:hAnsi="Bookman Old Style"/>
          <w:color w:val="000000"/>
          <w:lang w:val="fi-FI"/>
        </w:rPr>
        <w:t>.</w:t>
      </w:r>
    </w:p>
    <w:p w:rsidR="00EF44C7" w:rsidRPr="00B9180F" w:rsidRDefault="002A60CC" w:rsidP="00B9180F">
      <w:pPr>
        <w:pStyle w:val="NoSpacing"/>
        <w:numPr>
          <w:ilvl w:val="0"/>
          <w:numId w:val="104"/>
        </w:numPr>
        <w:jc w:val="both"/>
        <w:rPr>
          <w:rFonts w:ascii="Bookman Old Style" w:hAnsi="Bookman Old Style" w:cs="Arial"/>
          <w:bCs/>
          <w:lang w:val="pt-BR"/>
        </w:rPr>
      </w:pPr>
      <w:r>
        <w:rPr>
          <w:rFonts w:ascii="Bookman Old Style" w:hAnsi="Bookman Old Style"/>
        </w:rPr>
        <w:t xml:space="preserve">Pemilihan </w:t>
      </w:r>
      <w:r w:rsidRPr="004C170A">
        <w:rPr>
          <w:rFonts w:ascii="Bookman Old Style" w:hAnsi="Bookman Old Style" w:cs="Tahoma"/>
          <w:color w:val="000000"/>
          <w:lang w:val="fi-FI"/>
        </w:rPr>
        <w:t xml:space="preserve">Kepala Desa </w:t>
      </w:r>
      <w:r w:rsidRPr="004C170A">
        <w:rPr>
          <w:rFonts w:ascii="Bookman Old Style" w:hAnsi="Bookman Old Style" w:cs="Tahoma"/>
          <w:color w:val="000000"/>
          <w:lang w:val="id-ID"/>
        </w:rPr>
        <w:t>A</w:t>
      </w:r>
      <w:r w:rsidRPr="004C170A">
        <w:rPr>
          <w:rFonts w:ascii="Bookman Old Style" w:hAnsi="Bookman Old Style" w:cs="Tahoma"/>
          <w:color w:val="000000"/>
          <w:lang w:val="fi-FI"/>
        </w:rPr>
        <w:t xml:space="preserve">ntarwaktu melalui </w:t>
      </w:r>
      <w:r w:rsidRPr="004C170A">
        <w:rPr>
          <w:rFonts w:ascii="Bookman Old Style" w:hAnsi="Bookman Old Style"/>
          <w:color w:val="000000"/>
          <w:lang w:val="fi-FI"/>
        </w:rPr>
        <w:t>Musyawah Desa</w:t>
      </w:r>
      <w:r w:rsidRPr="00B66ED5">
        <w:rPr>
          <w:rFonts w:ascii="Bookman Old Style" w:eastAsia="Bookman Old Style" w:hAnsi="Bookman Old Style"/>
        </w:rPr>
        <w:t xml:space="preserve"> </w:t>
      </w:r>
      <w:r w:rsidR="000D0F79" w:rsidRPr="00B66ED5">
        <w:rPr>
          <w:rFonts w:ascii="Bookman Old Style" w:eastAsia="Bookman Old Style" w:hAnsi="Bookman Old Style"/>
        </w:rPr>
        <w:t xml:space="preserve">sebagaimana dimaksud </w:t>
      </w:r>
      <w:r w:rsidR="000D0F79">
        <w:rPr>
          <w:rFonts w:ascii="Bookman Old Style" w:eastAsia="Bookman Old Style" w:hAnsi="Bookman Old Style"/>
        </w:rPr>
        <w:t>pada ayat (</w:t>
      </w:r>
      <w:r w:rsidR="00D46580">
        <w:rPr>
          <w:rFonts w:ascii="Bookman Old Style" w:eastAsia="Bookman Old Style" w:hAnsi="Bookman Old Style"/>
        </w:rPr>
        <w:t>6</w:t>
      </w:r>
      <w:r w:rsidR="000D0F79">
        <w:rPr>
          <w:rFonts w:ascii="Bookman Old Style" w:eastAsia="Bookman Old Style" w:hAnsi="Bookman Old Style"/>
        </w:rPr>
        <w:t>)</w:t>
      </w:r>
      <w:r w:rsidR="000D0F79" w:rsidRPr="00B66ED5">
        <w:rPr>
          <w:rFonts w:ascii="Bookman Old Style" w:eastAsia="Bookman Old Style" w:hAnsi="Bookman Old Style"/>
        </w:rPr>
        <w:t xml:space="preserve">, </w:t>
      </w:r>
      <w:r>
        <w:rPr>
          <w:rFonts w:ascii="Bookman Old Style" w:eastAsia="Bookman Old Style" w:hAnsi="Bookman Old Style"/>
        </w:rPr>
        <w:t xml:space="preserve">dilaksanakan berdasarkan </w:t>
      </w:r>
      <w:r w:rsidR="000D0F79" w:rsidRPr="00B66ED5">
        <w:rPr>
          <w:rFonts w:ascii="Bookman Old Style" w:eastAsia="Bookman Old Style" w:hAnsi="Bookman Old Style"/>
        </w:rPr>
        <w:t xml:space="preserve">tata </w:t>
      </w:r>
      <w:proofErr w:type="gramStart"/>
      <w:r w:rsidR="000D0F79" w:rsidRPr="00B66ED5">
        <w:rPr>
          <w:rFonts w:ascii="Bookman Old Style" w:eastAsia="Bookman Old Style" w:hAnsi="Bookman Old Style"/>
        </w:rPr>
        <w:t>cara</w:t>
      </w:r>
      <w:proofErr w:type="gramEnd"/>
      <w:r w:rsidR="000D0F79" w:rsidRPr="00B66ED5">
        <w:rPr>
          <w:rFonts w:ascii="Bookman Old Style" w:eastAsia="Bookman Old Style" w:hAnsi="Bookman Old Style"/>
        </w:rPr>
        <w:t xml:space="preserve"> sesuai dengan ketentuan Peraturan Perundang-undangan</w:t>
      </w:r>
      <w:r w:rsidR="000D0F79">
        <w:rPr>
          <w:rFonts w:ascii="Bookman Old Style" w:eastAsia="Bookman Old Style" w:hAnsi="Bookman Old Style"/>
        </w:rPr>
        <w:t>.</w:t>
      </w:r>
      <w:r w:rsidR="00EF44C7">
        <w:rPr>
          <w:rFonts w:ascii="Bookman Old Style" w:hAnsi="Bookman Old Style"/>
          <w:color w:val="000000"/>
          <w:lang w:val="fi-FI"/>
        </w:rPr>
        <w:t xml:space="preserve"> </w:t>
      </w:r>
    </w:p>
    <w:p w:rsidR="00EB7344" w:rsidRPr="00EB7344" w:rsidRDefault="00EB7344" w:rsidP="00EB7344">
      <w:pPr>
        <w:pStyle w:val="NoSpacing"/>
        <w:jc w:val="both"/>
        <w:rPr>
          <w:rFonts w:ascii="Bookman Old Style" w:hAnsi="Bookman Old Style" w:cs="Arial"/>
          <w:bCs/>
          <w:lang w:val="pt-BR"/>
        </w:rPr>
      </w:pPr>
    </w:p>
    <w:p w:rsidR="00770863" w:rsidRDefault="00770863">
      <w:pPr>
        <w:rPr>
          <w:rFonts w:ascii="Bookman Old Style" w:hAnsi="Bookman Old Style" w:cs="Arial"/>
          <w:b/>
          <w:lang w:val="pt-BR"/>
        </w:rPr>
      </w:pPr>
      <w:r>
        <w:rPr>
          <w:rFonts w:ascii="Bookman Old Style" w:hAnsi="Bookman Old Style" w:cs="Arial"/>
          <w:b/>
          <w:lang w:val="pt-BR"/>
        </w:rPr>
        <w:br w:type="page"/>
      </w:r>
    </w:p>
    <w:p w:rsidR="000B5FDF" w:rsidRPr="00B66ED5" w:rsidRDefault="000B5FDF" w:rsidP="00B66ED5">
      <w:pPr>
        <w:pStyle w:val="NoSpacing"/>
        <w:jc w:val="center"/>
        <w:rPr>
          <w:rFonts w:ascii="Bookman Old Style" w:hAnsi="Bookman Old Style" w:cs="Arial"/>
          <w:b/>
          <w:lang w:val="pt-BR"/>
        </w:rPr>
      </w:pPr>
      <w:r w:rsidRPr="00B66ED5">
        <w:rPr>
          <w:rFonts w:ascii="Bookman Old Style" w:hAnsi="Bookman Old Style" w:cs="Arial"/>
          <w:b/>
          <w:lang w:val="pt-BR"/>
        </w:rPr>
        <w:lastRenderedPageBreak/>
        <w:t xml:space="preserve">Pasal </w:t>
      </w:r>
      <w:r w:rsidR="00DC558F">
        <w:rPr>
          <w:rFonts w:ascii="Bookman Old Style" w:hAnsi="Bookman Old Style" w:cs="Arial"/>
          <w:b/>
          <w:lang w:val="pt-BR"/>
        </w:rPr>
        <w:t>II</w:t>
      </w:r>
    </w:p>
    <w:p w:rsidR="00415AEB" w:rsidRPr="00B66ED5" w:rsidRDefault="00415AEB" w:rsidP="00B66ED5">
      <w:pPr>
        <w:pStyle w:val="NoSpacing"/>
        <w:rPr>
          <w:rFonts w:ascii="Bookman Old Style" w:hAnsi="Bookman Old Style" w:cs="Arial"/>
        </w:rPr>
      </w:pPr>
      <w:r w:rsidRPr="00B66ED5">
        <w:rPr>
          <w:rFonts w:ascii="Bookman Old Style" w:hAnsi="Bookman Old Style" w:cs="Arial"/>
          <w:lang w:val="pt-BR"/>
        </w:rPr>
        <w:t>Peraturan</w:t>
      </w:r>
      <w:r w:rsidR="00873435" w:rsidRPr="00B66ED5">
        <w:rPr>
          <w:rFonts w:ascii="Bookman Old Style" w:hAnsi="Bookman Old Style" w:cs="Arial"/>
          <w:lang w:val="pt-BR"/>
        </w:rPr>
        <w:t xml:space="preserve"> Bupati</w:t>
      </w:r>
      <w:r w:rsidRPr="00B66ED5">
        <w:rPr>
          <w:rFonts w:ascii="Bookman Old Style" w:hAnsi="Bookman Old Style" w:cs="Arial"/>
          <w:lang w:val="pt-BR"/>
        </w:rPr>
        <w:t xml:space="preserve"> ini mulai berlaku pada tanggal diundangkan.</w:t>
      </w:r>
    </w:p>
    <w:p w:rsidR="00415AEB" w:rsidRPr="00B66ED5" w:rsidRDefault="00415AEB" w:rsidP="00B66ED5">
      <w:pPr>
        <w:pStyle w:val="NoSpacing"/>
        <w:jc w:val="both"/>
        <w:rPr>
          <w:rFonts w:ascii="Bookman Old Style" w:hAnsi="Bookman Old Style" w:cs="Arial"/>
        </w:rPr>
      </w:pPr>
      <w:r w:rsidRPr="00B66ED5">
        <w:rPr>
          <w:rFonts w:ascii="Bookman Old Style" w:hAnsi="Bookman Old Style" w:cs="Arial"/>
          <w:lang w:val="pt-BR"/>
        </w:rPr>
        <w:t>Agar setiap orang mengetahui</w:t>
      </w:r>
      <w:r w:rsidR="005F00AB" w:rsidRPr="00B66ED5">
        <w:rPr>
          <w:rFonts w:ascii="Bookman Old Style" w:hAnsi="Bookman Old Style" w:cs="Arial"/>
          <w:lang w:val="id-ID"/>
        </w:rPr>
        <w:t>nya</w:t>
      </w:r>
      <w:r w:rsidRPr="00B66ED5">
        <w:rPr>
          <w:rFonts w:ascii="Bookman Old Style" w:hAnsi="Bookman Old Style" w:cs="Arial"/>
          <w:lang w:val="pt-BR"/>
        </w:rPr>
        <w:t xml:space="preserve">, memerintahkan pengundangan </w:t>
      </w:r>
      <w:r w:rsidR="005F00AB" w:rsidRPr="00B66ED5">
        <w:rPr>
          <w:rFonts w:ascii="Bookman Old Style" w:hAnsi="Bookman Old Style" w:cs="Arial"/>
          <w:lang w:val="id-ID"/>
        </w:rPr>
        <w:t>P</w:t>
      </w:r>
      <w:r w:rsidRPr="00B66ED5">
        <w:rPr>
          <w:rFonts w:ascii="Bookman Old Style" w:hAnsi="Bookman Old Style" w:cs="Arial"/>
          <w:lang w:val="pt-BR"/>
        </w:rPr>
        <w:t xml:space="preserve">eraturan </w:t>
      </w:r>
      <w:r w:rsidR="00873435" w:rsidRPr="00B66ED5">
        <w:rPr>
          <w:rFonts w:ascii="Bookman Old Style" w:hAnsi="Bookman Old Style" w:cs="Arial"/>
          <w:lang w:val="pt-BR"/>
        </w:rPr>
        <w:t xml:space="preserve">Bupati </w:t>
      </w:r>
      <w:r w:rsidRPr="00B66ED5">
        <w:rPr>
          <w:rFonts w:ascii="Bookman Old Style" w:hAnsi="Bookman Old Style" w:cs="Arial"/>
          <w:lang w:val="pt-BR"/>
        </w:rPr>
        <w:t>ini dengan penempatan</w:t>
      </w:r>
      <w:r w:rsidR="00873435" w:rsidRPr="00B66ED5">
        <w:rPr>
          <w:rFonts w:ascii="Bookman Old Style" w:hAnsi="Bookman Old Style" w:cs="Arial"/>
          <w:lang w:val="pt-BR"/>
        </w:rPr>
        <w:t>n</w:t>
      </w:r>
      <w:r w:rsidRPr="00B66ED5">
        <w:rPr>
          <w:rFonts w:ascii="Bookman Old Style" w:hAnsi="Bookman Old Style" w:cs="Arial"/>
          <w:lang w:val="pt-BR"/>
        </w:rPr>
        <w:t>ya dalam Berita Daerah Kabupaten</w:t>
      </w:r>
      <w:r w:rsidR="00CF6062" w:rsidRPr="00B66ED5">
        <w:rPr>
          <w:rFonts w:ascii="Bookman Old Style" w:hAnsi="Bookman Old Style" w:cs="Arial"/>
          <w:lang w:val="pt-BR"/>
        </w:rPr>
        <w:t xml:space="preserve"> Parigi Moutong</w:t>
      </w:r>
      <w:r w:rsidRPr="00B66ED5">
        <w:rPr>
          <w:rFonts w:ascii="Bookman Old Style" w:hAnsi="Bookman Old Style" w:cs="Arial"/>
          <w:lang w:val="pt-BR"/>
        </w:rPr>
        <w:t>.</w:t>
      </w:r>
    </w:p>
    <w:p w:rsidR="00415AEB" w:rsidRPr="00B66ED5" w:rsidRDefault="00415AEB" w:rsidP="00B66ED5">
      <w:pPr>
        <w:pStyle w:val="NoSpacing"/>
        <w:jc w:val="both"/>
        <w:rPr>
          <w:rFonts w:ascii="Bookman Old Style" w:hAnsi="Bookman Old Style" w:cs="Arial"/>
        </w:rPr>
      </w:pPr>
    </w:p>
    <w:p w:rsidR="009D2375" w:rsidRPr="00B66ED5" w:rsidRDefault="009D2375" w:rsidP="00B66ED5">
      <w:pPr>
        <w:pStyle w:val="NoSpacing"/>
        <w:jc w:val="both"/>
        <w:rPr>
          <w:rFonts w:ascii="Bookman Old Style" w:hAnsi="Bookman Old Style" w:cs="Arial"/>
        </w:rPr>
      </w:pPr>
    </w:p>
    <w:p w:rsidR="00450560" w:rsidRPr="00B66ED5" w:rsidRDefault="00450560" w:rsidP="005E7A9E">
      <w:pPr>
        <w:pStyle w:val="CM40"/>
        <w:spacing w:after="0"/>
        <w:ind w:left="5040" w:right="1140" w:firstLine="720"/>
        <w:jc w:val="both"/>
        <w:rPr>
          <w:rFonts w:ascii="Bookman Old Style" w:hAnsi="Bookman Old Style"/>
          <w:sz w:val="22"/>
          <w:szCs w:val="22"/>
          <w:lang w:val="id-ID"/>
        </w:rPr>
      </w:pPr>
      <w:r w:rsidRPr="00B66ED5">
        <w:rPr>
          <w:rFonts w:ascii="Bookman Old Style" w:hAnsi="Bookman Old Style"/>
          <w:sz w:val="22"/>
          <w:szCs w:val="22"/>
          <w:lang w:val="id-ID"/>
        </w:rPr>
        <w:t xml:space="preserve">Ditetapkan di </w:t>
      </w:r>
      <w:r w:rsidRPr="00B66ED5">
        <w:rPr>
          <w:rFonts w:ascii="Bookman Old Style" w:hAnsi="Bookman Old Style"/>
          <w:sz w:val="22"/>
          <w:szCs w:val="22"/>
        </w:rPr>
        <w:t>Parigi</w:t>
      </w:r>
    </w:p>
    <w:p w:rsidR="00450560" w:rsidRPr="005E7A9E" w:rsidRDefault="00B00261" w:rsidP="005E7A9E">
      <w:pPr>
        <w:pStyle w:val="CM40"/>
        <w:spacing w:after="0"/>
        <w:ind w:left="5760" w:right="-92"/>
        <w:jc w:val="both"/>
        <w:rPr>
          <w:rFonts w:ascii="Bookman Old Style" w:hAnsi="Bookman Old Style"/>
          <w:sz w:val="22"/>
          <w:szCs w:val="22"/>
        </w:rPr>
      </w:pPr>
      <w:proofErr w:type="gramStart"/>
      <w:r w:rsidRPr="00B66ED5">
        <w:rPr>
          <w:rFonts w:ascii="Bookman Old Style" w:hAnsi="Bookman Old Style"/>
          <w:sz w:val="22"/>
          <w:szCs w:val="22"/>
        </w:rPr>
        <w:t>p</w:t>
      </w:r>
      <w:r w:rsidR="00450560" w:rsidRPr="00B66ED5">
        <w:rPr>
          <w:rFonts w:ascii="Bookman Old Style" w:hAnsi="Bookman Old Style"/>
          <w:sz w:val="22"/>
          <w:szCs w:val="22"/>
          <w:lang w:val="id-ID"/>
        </w:rPr>
        <w:t>ada</w:t>
      </w:r>
      <w:proofErr w:type="gramEnd"/>
      <w:r w:rsidR="00450560" w:rsidRPr="00B66ED5">
        <w:rPr>
          <w:rFonts w:ascii="Bookman Old Style" w:hAnsi="Bookman Old Style"/>
          <w:sz w:val="22"/>
          <w:szCs w:val="22"/>
          <w:lang w:val="id-ID"/>
        </w:rPr>
        <w:t xml:space="preserve"> tanggal</w:t>
      </w:r>
      <w:r w:rsidR="005E7A9E">
        <w:rPr>
          <w:rFonts w:ascii="Bookman Old Style" w:hAnsi="Bookman Old Style"/>
          <w:sz w:val="22"/>
          <w:szCs w:val="22"/>
        </w:rPr>
        <w:t xml:space="preserve"> </w:t>
      </w:r>
      <w:r w:rsidR="0089261F">
        <w:rPr>
          <w:rFonts w:ascii="Bookman Old Style" w:hAnsi="Bookman Old Style"/>
          <w:sz w:val="22"/>
          <w:szCs w:val="22"/>
        </w:rPr>
        <w:t>26 Juli 2017</w:t>
      </w:r>
    </w:p>
    <w:p w:rsidR="00450560" w:rsidRPr="00B66ED5" w:rsidRDefault="00773F8D" w:rsidP="005E7A9E">
      <w:pPr>
        <w:pStyle w:val="CM40"/>
        <w:spacing w:after="0"/>
        <w:ind w:left="4320"/>
        <w:jc w:val="both"/>
        <w:rPr>
          <w:rFonts w:ascii="Bookman Old Style" w:hAnsi="Bookman Old Style"/>
          <w:bCs/>
          <w:sz w:val="22"/>
          <w:szCs w:val="22"/>
          <w:lang w:val="id-ID"/>
        </w:rPr>
      </w:pPr>
      <w:r>
        <w:rPr>
          <w:rFonts w:ascii="Bookman Old Style" w:hAnsi="Bookman Old Style" w:cs="Times New Roman"/>
          <w:bCs/>
          <w:noProof/>
        </w:rPr>
        <w:drawing>
          <wp:anchor distT="0" distB="0" distL="114300" distR="114300" simplePos="0" relativeHeight="251659264" behindDoc="1" locked="0" layoutInCell="1" allowOverlap="1" wp14:anchorId="036E65CA" wp14:editId="3D439C86">
            <wp:simplePos x="0" y="0"/>
            <wp:positionH relativeFrom="column">
              <wp:posOffset>3546475</wp:posOffset>
            </wp:positionH>
            <wp:positionV relativeFrom="paragraph">
              <wp:posOffset>20320</wp:posOffset>
            </wp:positionV>
            <wp:extent cx="2392680" cy="961390"/>
            <wp:effectExtent l="0" t="0" r="0" b="0"/>
            <wp:wrapThrough wrapText="bothSides">
              <wp:wrapPolygon edited="0">
                <wp:start x="0" y="0"/>
                <wp:lineTo x="0" y="20972"/>
                <wp:lineTo x="21497" y="20972"/>
                <wp:lineTo x="21497" y="0"/>
                <wp:lineTo x="0" y="0"/>
              </wp:wrapPolygon>
            </wp:wrapThrough>
            <wp:docPr id="1" name="Picture 2" descr="ttd bpti 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pti cap.JPG"/>
                    <pic:cNvPicPr/>
                  </pic:nvPicPr>
                  <pic:blipFill>
                    <a:blip r:embed="rId10"/>
                    <a:stretch>
                      <a:fillRect/>
                    </a:stretch>
                  </pic:blipFill>
                  <pic:spPr>
                    <a:xfrm>
                      <a:off x="0" y="0"/>
                      <a:ext cx="2392680" cy="961390"/>
                    </a:xfrm>
                    <a:prstGeom prst="rect">
                      <a:avLst/>
                    </a:prstGeom>
                  </pic:spPr>
                </pic:pic>
              </a:graphicData>
            </a:graphic>
            <wp14:sizeRelH relativeFrom="margin">
              <wp14:pctWidth>0</wp14:pctWidth>
            </wp14:sizeRelH>
            <wp14:sizeRelV relativeFrom="margin">
              <wp14:pctHeight>0</wp14:pctHeight>
            </wp14:sizeRelV>
          </wp:anchor>
        </w:drawing>
      </w:r>
    </w:p>
    <w:p w:rsidR="00450560" w:rsidRPr="00773F8D" w:rsidRDefault="00773F8D" w:rsidP="00773F8D">
      <w:pPr>
        <w:pStyle w:val="CM40"/>
        <w:spacing w:after="0"/>
        <w:ind w:left="5760"/>
        <w:jc w:val="center"/>
        <w:rPr>
          <w:rFonts w:ascii="Bookman Old Style" w:hAnsi="Bookman Old Style"/>
          <w:sz w:val="22"/>
          <w:szCs w:val="22"/>
        </w:rPr>
      </w:pPr>
      <w:r>
        <w:rPr>
          <w:rFonts w:ascii="Bookman Old Style" w:hAnsi="Bookman Old Style"/>
          <w:sz w:val="22"/>
          <w:szCs w:val="22"/>
        </w:rPr>
        <w:br/>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szCs w:val="22"/>
        </w:rPr>
        <w:br/>
      </w:r>
    </w:p>
    <w:p w:rsidR="00682A62" w:rsidRPr="00B66ED5" w:rsidRDefault="00682A62" w:rsidP="00B66ED5">
      <w:pPr>
        <w:pStyle w:val="CM40"/>
        <w:spacing w:after="0"/>
        <w:ind w:right="1140"/>
        <w:jc w:val="both"/>
        <w:rPr>
          <w:rFonts w:ascii="Bookman Old Style" w:hAnsi="Bookman Old Style"/>
          <w:sz w:val="22"/>
          <w:szCs w:val="22"/>
        </w:rPr>
      </w:pPr>
    </w:p>
    <w:p w:rsidR="005F00AB" w:rsidRPr="00B66ED5" w:rsidRDefault="005F00AB" w:rsidP="00B66ED5">
      <w:pPr>
        <w:pStyle w:val="CM40"/>
        <w:spacing w:after="0"/>
        <w:ind w:right="1140"/>
        <w:jc w:val="both"/>
        <w:rPr>
          <w:rFonts w:ascii="Bookman Old Style" w:hAnsi="Bookman Old Style"/>
          <w:sz w:val="22"/>
          <w:szCs w:val="22"/>
          <w:lang w:val="id-ID"/>
        </w:rPr>
      </w:pPr>
      <w:r w:rsidRPr="00B66ED5">
        <w:rPr>
          <w:rFonts w:ascii="Bookman Old Style" w:hAnsi="Bookman Old Style"/>
          <w:sz w:val="22"/>
          <w:szCs w:val="22"/>
          <w:lang w:val="id-ID"/>
        </w:rPr>
        <w:t xml:space="preserve">Diundangkan di </w:t>
      </w:r>
      <w:r w:rsidRPr="00B66ED5">
        <w:rPr>
          <w:rFonts w:ascii="Bookman Old Style" w:hAnsi="Bookman Old Style"/>
          <w:sz w:val="22"/>
          <w:szCs w:val="22"/>
        </w:rPr>
        <w:t>Parigi</w:t>
      </w:r>
    </w:p>
    <w:p w:rsidR="005F00AB" w:rsidRPr="005E7A9E" w:rsidRDefault="0058593E" w:rsidP="00B66ED5">
      <w:pPr>
        <w:pStyle w:val="CM40"/>
        <w:spacing w:after="0"/>
        <w:ind w:right="1140"/>
        <w:jc w:val="both"/>
        <w:rPr>
          <w:rFonts w:ascii="Bookman Old Style" w:hAnsi="Bookman Old Style"/>
          <w:sz w:val="22"/>
          <w:szCs w:val="22"/>
        </w:rPr>
      </w:pPr>
      <w:proofErr w:type="gramStart"/>
      <w:r w:rsidRPr="00B66ED5">
        <w:rPr>
          <w:rFonts w:ascii="Bookman Old Style" w:hAnsi="Bookman Old Style"/>
          <w:sz w:val="22"/>
          <w:szCs w:val="22"/>
        </w:rPr>
        <w:t>p</w:t>
      </w:r>
      <w:r w:rsidR="005F00AB" w:rsidRPr="00B66ED5">
        <w:rPr>
          <w:rFonts w:ascii="Bookman Old Style" w:hAnsi="Bookman Old Style"/>
          <w:sz w:val="22"/>
          <w:szCs w:val="22"/>
          <w:lang w:val="id-ID"/>
        </w:rPr>
        <w:t>ada</w:t>
      </w:r>
      <w:proofErr w:type="gramEnd"/>
      <w:r w:rsidR="005F00AB" w:rsidRPr="00B66ED5">
        <w:rPr>
          <w:rFonts w:ascii="Bookman Old Style" w:hAnsi="Bookman Old Style"/>
          <w:sz w:val="22"/>
          <w:szCs w:val="22"/>
          <w:lang w:val="id-ID"/>
        </w:rPr>
        <w:t xml:space="preserve"> tanggal</w:t>
      </w:r>
      <w:r w:rsidR="005E7A9E">
        <w:rPr>
          <w:rFonts w:ascii="Bookman Old Style" w:hAnsi="Bookman Old Style"/>
          <w:sz w:val="22"/>
          <w:szCs w:val="22"/>
        </w:rPr>
        <w:t xml:space="preserve"> </w:t>
      </w:r>
      <w:r w:rsidR="0089261F">
        <w:rPr>
          <w:rFonts w:ascii="Bookman Old Style" w:hAnsi="Bookman Old Style"/>
          <w:sz w:val="22"/>
          <w:szCs w:val="22"/>
        </w:rPr>
        <w:t>26 Juli 2017</w:t>
      </w:r>
    </w:p>
    <w:p w:rsidR="005F00AB" w:rsidRPr="00B66ED5" w:rsidRDefault="005F00AB" w:rsidP="00B66ED5">
      <w:pPr>
        <w:pStyle w:val="CM40"/>
        <w:spacing w:after="0"/>
        <w:ind w:left="5400"/>
        <w:jc w:val="both"/>
        <w:rPr>
          <w:rFonts w:ascii="Bookman Old Style" w:hAnsi="Bookman Old Style"/>
          <w:bCs/>
          <w:sz w:val="22"/>
          <w:szCs w:val="22"/>
          <w:lang w:val="id-ID"/>
        </w:rPr>
      </w:pPr>
    </w:p>
    <w:p w:rsidR="005F00AB" w:rsidRPr="00DC558F" w:rsidRDefault="00DC558F" w:rsidP="00DC558F">
      <w:pPr>
        <w:pStyle w:val="CM40"/>
        <w:spacing w:after="0"/>
        <w:ind w:left="336"/>
        <w:rPr>
          <w:rFonts w:ascii="Bookman Old Style" w:hAnsi="Bookman Old Style"/>
          <w:sz w:val="22"/>
          <w:szCs w:val="22"/>
          <w:lang w:val="id-ID"/>
        </w:rPr>
      </w:pPr>
      <w:r w:rsidRPr="00DC558F">
        <w:rPr>
          <w:rFonts w:ascii="Bookman Old Style" w:hAnsi="Bookman Old Style"/>
          <w:sz w:val="22"/>
          <w:szCs w:val="22"/>
        </w:rPr>
        <w:t xml:space="preserve">Plt. </w:t>
      </w:r>
      <w:r w:rsidR="005F00AB" w:rsidRPr="00DC558F">
        <w:rPr>
          <w:rFonts w:ascii="Bookman Old Style" w:hAnsi="Bookman Old Style"/>
          <w:sz w:val="22"/>
          <w:szCs w:val="22"/>
          <w:lang w:val="id-ID"/>
        </w:rPr>
        <w:t>SEKRETARIS DAERAH</w:t>
      </w:r>
      <w:bookmarkStart w:id="0" w:name="_GoBack"/>
      <w:bookmarkEnd w:id="0"/>
    </w:p>
    <w:p w:rsidR="005F00AB" w:rsidRPr="00DC558F" w:rsidRDefault="005F00AB" w:rsidP="00B66ED5">
      <w:pPr>
        <w:pStyle w:val="CM40"/>
        <w:spacing w:after="0"/>
        <w:rPr>
          <w:rFonts w:ascii="Bookman Old Style" w:hAnsi="Bookman Old Style"/>
          <w:sz w:val="22"/>
          <w:szCs w:val="22"/>
        </w:rPr>
      </w:pPr>
      <w:r w:rsidRPr="00DC558F">
        <w:rPr>
          <w:rFonts w:ascii="Bookman Old Style" w:hAnsi="Bookman Old Style"/>
          <w:sz w:val="22"/>
          <w:szCs w:val="22"/>
          <w:lang w:val="id-ID"/>
        </w:rPr>
        <w:t>KABUPATEN PARIGI MOUTONG</w:t>
      </w:r>
      <w:r w:rsidRPr="00DC558F">
        <w:rPr>
          <w:rFonts w:ascii="Bookman Old Style" w:hAnsi="Bookman Old Style"/>
          <w:sz w:val="22"/>
          <w:szCs w:val="22"/>
        </w:rPr>
        <w:t>,</w:t>
      </w:r>
    </w:p>
    <w:p w:rsidR="005F00AB" w:rsidRPr="00DC558F" w:rsidRDefault="00B84AB1" w:rsidP="00B66ED5">
      <w:pPr>
        <w:pStyle w:val="Default"/>
        <w:ind w:left="5400"/>
        <w:jc w:val="center"/>
        <w:rPr>
          <w:rFonts w:ascii="Bookman Old Style" w:hAnsi="Bookman Old Style"/>
          <w:sz w:val="22"/>
          <w:szCs w:val="22"/>
        </w:rPr>
      </w:pPr>
      <w:r>
        <w:rPr>
          <w:noProof/>
        </w:rPr>
        <w:drawing>
          <wp:anchor distT="0" distB="0" distL="114300" distR="114300" simplePos="0" relativeHeight="251661312" behindDoc="1" locked="0" layoutInCell="1" allowOverlap="1" wp14:anchorId="2A4ABC92" wp14:editId="10310981">
            <wp:simplePos x="0" y="0"/>
            <wp:positionH relativeFrom="column">
              <wp:posOffset>114300</wp:posOffset>
            </wp:positionH>
            <wp:positionV relativeFrom="paragraph">
              <wp:posOffset>42545</wp:posOffset>
            </wp:positionV>
            <wp:extent cx="1971040" cy="842645"/>
            <wp:effectExtent l="0" t="0" r="0" b="0"/>
            <wp:wrapThrough wrapText="bothSides">
              <wp:wrapPolygon edited="0">
                <wp:start x="0" y="0"/>
                <wp:lineTo x="0" y="20998"/>
                <wp:lineTo x="21294" y="20998"/>
                <wp:lineTo x="21294" y="0"/>
                <wp:lineTo x="0" y="0"/>
              </wp:wrapPolygon>
            </wp:wrapThrough>
            <wp:docPr id="3" name="Picture 3" descr="C:\Users\User\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04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0AB" w:rsidRPr="00DC558F" w:rsidRDefault="004B0FCB" w:rsidP="004B0FCB">
      <w:pPr>
        <w:pStyle w:val="Default"/>
        <w:ind w:left="1440"/>
        <w:rPr>
          <w:rFonts w:ascii="Bookman Old Style" w:hAnsi="Bookman Old Style"/>
          <w:color w:val="auto"/>
          <w:sz w:val="22"/>
          <w:szCs w:val="22"/>
        </w:rPr>
      </w:pPr>
      <w:r w:rsidRPr="00DC558F">
        <w:rPr>
          <w:rFonts w:ascii="Bookman Old Style" w:hAnsi="Bookman Old Style"/>
          <w:color w:val="auto"/>
          <w:sz w:val="22"/>
          <w:szCs w:val="22"/>
        </w:rPr>
        <w:t xml:space="preserve"> </w:t>
      </w:r>
      <w:r w:rsidR="00A95B34">
        <w:rPr>
          <w:rFonts w:ascii="Bookman Old Style" w:hAnsi="Bookman Old Style"/>
          <w:color w:val="auto"/>
          <w:sz w:val="22"/>
          <w:szCs w:val="22"/>
        </w:rPr>
        <w:t xml:space="preserve"> </w:t>
      </w:r>
    </w:p>
    <w:p w:rsidR="00DC558F" w:rsidRPr="00DC558F" w:rsidRDefault="00DC558F" w:rsidP="004B0FCB">
      <w:pPr>
        <w:pStyle w:val="Default"/>
        <w:ind w:left="1440"/>
        <w:rPr>
          <w:rFonts w:ascii="Bookman Old Style" w:hAnsi="Bookman Old Style"/>
          <w:color w:val="auto"/>
          <w:sz w:val="22"/>
          <w:szCs w:val="22"/>
        </w:rPr>
      </w:pPr>
    </w:p>
    <w:p w:rsidR="005F00AB" w:rsidRPr="00DC558F" w:rsidRDefault="005F00AB" w:rsidP="00DC558F">
      <w:pPr>
        <w:pStyle w:val="CM32"/>
        <w:spacing w:line="240" w:lineRule="auto"/>
        <w:ind w:left="924"/>
        <w:rPr>
          <w:rFonts w:ascii="Bookman Old Style" w:hAnsi="Bookman Old Style"/>
          <w:bCs/>
          <w:sz w:val="22"/>
          <w:szCs w:val="22"/>
        </w:rPr>
      </w:pPr>
    </w:p>
    <w:p w:rsidR="00415AEB" w:rsidRPr="00DC558F" w:rsidRDefault="00415AEB" w:rsidP="00B66ED5">
      <w:pPr>
        <w:pStyle w:val="NoSpacing"/>
        <w:jc w:val="both"/>
        <w:rPr>
          <w:rFonts w:ascii="Bookman Old Style" w:hAnsi="Bookman Old Style" w:cs="Arial"/>
        </w:rPr>
      </w:pPr>
    </w:p>
    <w:p w:rsidR="0058593E" w:rsidRPr="00DC558F" w:rsidRDefault="0058593E" w:rsidP="00B66ED5">
      <w:pPr>
        <w:pStyle w:val="NoSpacing"/>
        <w:jc w:val="both"/>
        <w:rPr>
          <w:rFonts w:ascii="Bookman Old Style" w:hAnsi="Bookman Old Style" w:cs="Arial"/>
        </w:rPr>
      </w:pPr>
    </w:p>
    <w:p w:rsidR="00415AEB" w:rsidRPr="00DC558F" w:rsidRDefault="00415AEB" w:rsidP="00B66ED5">
      <w:pPr>
        <w:pStyle w:val="NoSpacing"/>
        <w:jc w:val="center"/>
        <w:rPr>
          <w:rFonts w:ascii="Bookman Old Style" w:hAnsi="Bookman Old Style" w:cs="Arial"/>
          <w:bCs/>
        </w:rPr>
      </w:pPr>
      <w:r w:rsidRPr="00DC558F">
        <w:rPr>
          <w:rFonts w:ascii="Bookman Old Style" w:hAnsi="Bookman Old Style" w:cs="Arial"/>
          <w:bCs/>
          <w:lang w:val="pt-BR"/>
        </w:rPr>
        <w:t xml:space="preserve">BERITA DAERAH KABUPATEN PARIGI MOUTONG TAHUN </w:t>
      </w:r>
      <w:r w:rsidR="00DC558F" w:rsidRPr="00DC558F">
        <w:rPr>
          <w:rFonts w:ascii="Bookman Old Style" w:hAnsi="Bookman Old Style" w:cs="Arial"/>
          <w:bCs/>
          <w:lang w:val="pt-BR"/>
        </w:rPr>
        <w:t>2017</w:t>
      </w:r>
      <w:r w:rsidR="005E7A9E" w:rsidRPr="00DC558F">
        <w:rPr>
          <w:rFonts w:ascii="Bookman Old Style" w:hAnsi="Bookman Old Style" w:cs="Arial"/>
          <w:bCs/>
          <w:lang w:val="pt-BR"/>
        </w:rPr>
        <w:t xml:space="preserve"> </w:t>
      </w:r>
      <w:r w:rsidRPr="00DC558F">
        <w:rPr>
          <w:rFonts w:ascii="Bookman Old Style" w:hAnsi="Bookman Old Style" w:cs="Arial"/>
          <w:bCs/>
          <w:lang w:val="pt-BR"/>
        </w:rPr>
        <w:t xml:space="preserve">NOMOR </w:t>
      </w:r>
      <w:r w:rsidR="0089261F">
        <w:rPr>
          <w:rFonts w:ascii="Bookman Old Style" w:hAnsi="Bookman Old Style" w:cs="Arial"/>
          <w:bCs/>
          <w:lang w:val="pt-BR"/>
        </w:rPr>
        <w:t>19</w:t>
      </w:r>
    </w:p>
    <w:p w:rsidR="009F20D5" w:rsidRDefault="009F20D5" w:rsidP="00B66ED5">
      <w:pPr>
        <w:pStyle w:val="NoSpacing"/>
        <w:jc w:val="both"/>
        <w:rPr>
          <w:rFonts w:ascii="Bookman Old Style" w:hAnsi="Bookman Old Style" w:cs="Arial"/>
          <w:lang w:val="id-ID"/>
        </w:rPr>
      </w:pPr>
    </w:p>
    <w:p w:rsidR="005E3A4D" w:rsidRPr="009F20D5" w:rsidRDefault="009F20D5" w:rsidP="009F20D5">
      <w:pPr>
        <w:tabs>
          <w:tab w:val="left" w:pos="5816"/>
        </w:tabs>
        <w:rPr>
          <w:lang w:val="id-ID"/>
        </w:rPr>
      </w:pPr>
      <w:r>
        <w:rPr>
          <w:lang w:val="id-ID"/>
        </w:rPr>
        <w:tab/>
      </w:r>
    </w:p>
    <w:sectPr w:rsidR="005E3A4D" w:rsidRPr="009F20D5" w:rsidSect="008032C4">
      <w:pgSz w:w="12242" w:h="20163" w:code="5"/>
      <w:pgMar w:top="1304" w:right="1418" w:bottom="243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65" w:rsidRDefault="00E30A65" w:rsidP="00F06551">
      <w:pPr>
        <w:spacing w:after="0" w:line="240" w:lineRule="auto"/>
      </w:pPr>
      <w:r>
        <w:separator/>
      </w:r>
    </w:p>
  </w:endnote>
  <w:endnote w:type="continuationSeparator" w:id="0">
    <w:p w:rsidR="00E30A65" w:rsidRDefault="00E30A65" w:rsidP="00F0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65" w:rsidRDefault="00E30A65" w:rsidP="00F06551">
      <w:pPr>
        <w:spacing w:after="0" w:line="240" w:lineRule="auto"/>
      </w:pPr>
      <w:r>
        <w:separator/>
      </w:r>
    </w:p>
  </w:footnote>
  <w:footnote w:type="continuationSeparator" w:id="0">
    <w:p w:rsidR="00E30A65" w:rsidRDefault="00E30A65" w:rsidP="00F06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79A1DE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E"/>
    <w:multiLevelType w:val="singleLevel"/>
    <w:tmpl w:val="E5AA5C18"/>
    <w:lvl w:ilvl="0">
      <w:start w:val="1"/>
      <w:numFmt w:val="decimal"/>
      <w:pStyle w:val="BodyText"/>
      <w:lvlText w:val="%1."/>
      <w:lvlJc w:val="left"/>
      <w:pPr>
        <w:tabs>
          <w:tab w:val="num" w:pos="2322"/>
        </w:tabs>
        <w:ind w:left="2322" w:hanging="432"/>
      </w:pPr>
      <w:rPr>
        <w:rFonts w:cs="Times New Roman"/>
        <w:color w:val="000000"/>
      </w:rPr>
    </w:lvl>
  </w:abstractNum>
  <w:abstractNum w:abstractNumId="2">
    <w:nsid w:val="015411C7"/>
    <w:multiLevelType w:val="hybridMultilevel"/>
    <w:tmpl w:val="518AAC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17885"/>
    <w:multiLevelType w:val="hybridMultilevel"/>
    <w:tmpl w:val="A91034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626D6"/>
    <w:multiLevelType w:val="hybridMultilevel"/>
    <w:tmpl w:val="4EA2FE08"/>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915A2"/>
    <w:multiLevelType w:val="hybridMultilevel"/>
    <w:tmpl w:val="429A615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F4ADB"/>
    <w:multiLevelType w:val="hybridMultilevel"/>
    <w:tmpl w:val="A4140D34"/>
    <w:lvl w:ilvl="0" w:tplc="C3181FDA">
      <w:start w:val="1"/>
      <w:numFmt w:val="decimal"/>
      <w:lvlText w:val="%1)"/>
      <w:lvlJc w:val="left"/>
      <w:pPr>
        <w:ind w:left="1088" w:hanging="360"/>
      </w:pPr>
      <w:rPr>
        <w:b w:val="0"/>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7">
    <w:nsid w:val="083056D4"/>
    <w:multiLevelType w:val="hybridMultilevel"/>
    <w:tmpl w:val="92B824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7A5B1A"/>
    <w:multiLevelType w:val="hybridMultilevel"/>
    <w:tmpl w:val="5E5C70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E055E9"/>
    <w:multiLevelType w:val="hybridMultilevel"/>
    <w:tmpl w:val="120CAD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552A7"/>
    <w:multiLevelType w:val="hybridMultilevel"/>
    <w:tmpl w:val="44D4E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31085"/>
    <w:multiLevelType w:val="hybridMultilevel"/>
    <w:tmpl w:val="753E35F8"/>
    <w:lvl w:ilvl="0" w:tplc="ED52E018">
      <w:start w:val="1"/>
      <w:numFmt w:val="decimal"/>
      <w:lvlText w:val="(%1)"/>
      <w:lvlJc w:val="left"/>
      <w:pPr>
        <w:ind w:left="720" w:hanging="360"/>
      </w:pPr>
      <w:rPr>
        <w:rFonts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E42A6"/>
    <w:multiLevelType w:val="hybridMultilevel"/>
    <w:tmpl w:val="3C1414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137B9"/>
    <w:multiLevelType w:val="hybridMultilevel"/>
    <w:tmpl w:val="F3D61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0B190F"/>
    <w:multiLevelType w:val="hybridMultilevel"/>
    <w:tmpl w:val="190E955A"/>
    <w:lvl w:ilvl="0" w:tplc="029690B2">
      <w:start w:val="1"/>
      <w:numFmt w:val="decimal"/>
      <w:lvlText w:val="(%1)"/>
      <w:lvlJc w:val="left"/>
      <w:pPr>
        <w:ind w:left="720" w:hanging="360"/>
      </w:pPr>
      <w:rPr>
        <w:rFonts w:ascii="Bookman Old Style" w:hAnsi="Bookman Old Styl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F66BB"/>
    <w:multiLevelType w:val="hybridMultilevel"/>
    <w:tmpl w:val="A7A85C00"/>
    <w:lvl w:ilvl="0" w:tplc="CDBAE5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6312EE"/>
    <w:multiLevelType w:val="hybridMultilevel"/>
    <w:tmpl w:val="983CDD4E"/>
    <w:lvl w:ilvl="0" w:tplc="911EB7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A54F16"/>
    <w:multiLevelType w:val="hybridMultilevel"/>
    <w:tmpl w:val="29B0A11E"/>
    <w:lvl w:ilvl="0" w:tplc="9A0C4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811B4C"/>
    <w:multiLevelType w:val="hybridMultilevel"/>
    <w:tmpl w:val="EAC2D13A"/>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023829"/>
    <w:multiLevelType w:val="hybridMultilevel"/>
    <w:tmpl w:val="6B4A6E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9C7737"/>
    <w:multiLevelType w:val="hybridMultilevel"/>
    <w:tmpl w:val="A8649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BB24448"/>
    <w:multiLevelType w:val="hybridMultilevel"/>
    <w:tmpl w:val="989AB8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D6C76A1"/>
    <w:multiLevelType w:val="hybridMultilevel"/>
    <w:tmpl w:val="B620580E"/>
    <w:lvl w:ilvl="0" w:tplc="04090011">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3">
    <w:nsid w:val="1D866370"/>
    <w:multiLevelType w:val="hybridMultilevel"/>
    <w:tmpl w:val="FED6E6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D9A5325"/>
    <w:multiLevelType w:val="hybridMultilevel"/>
    <w:tmpl w:val="EC3A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4B439D"/>
    <w:multiLevelType w:val="hybridMultilevel"/>
    <w:tmpl w:val="1BD068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F6F2433"/>
    <w:multiLevelType w:val="hybridMultilevel"/>
    <w:tmpl w:val="DE3638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FCB6504"/>
    <w:multiLevelType w:val="hybridMultilevel"/>
    <w:tmpl w:val="DA160E94"/>
    <w:lvl w:ilvl="0" w:tplc="817CDE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B7507F"/>
    <w:multiLevelType w:val="hybridMultilevel"/>
    <w:tmpl w:val="97623394"/>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0A18C9"/>
    <w:multiLevelType w:val="hybridMultilevel"/>
    <w:tmpl w:val="C40460F8"/>
    <w:lvl w:ilvl="0" w:tplc="7F3C84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330D39"/>
    <w:multiLevelType w:val="hybridMultilevel"/>
    <w:tmpl w:val="342E56FC"/>
    <w:lvl w:ilvl="0" w:tplc="70362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84E719F"/>
    <w:multiLevelType w:val="hybridMultilevel"/>
    <w:tmpl w:val="8E746ABA"/>
    <w:lvl w:ilvl="0" w:tplc="D422B9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2275F4"/>
    <w:multiLevelType w:val="hybridMultilevel"/>
    <w:tmpl w:val="EAF089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C016042"/>
    <w:multiLevelType w:val="hybridMultilevel"/>
    <w:tmpl w:val="A8206C1A"/>
    <w:lvl w:ilvl="0" w:tplc="BB96F6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87024F"/>
    <w:multiLevelType w:val="hybridMultilevel"/>
    <w:tmpl w:val="829AC2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8D3B9F"/>
    <w:multiLevelType w:val="hybridMultilevel"/>
    <w:tmpl w:val="C3009428"/>
    <w:lvl w:ilvl="0" w:tplc="460CA7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BE7AB4"/>
    <w:multiLevelType w:val="hybridMultilevel"/>
    <w:tmpl w:val="4ACAB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0101889"/>
    <w:multiLevelType w:val="hybridMultilevel"/>
    <w:tmpl w:val="CAB4EDE0"/>
    <w:lvl w:ilvl="0" w:tplc="94D4F162">
      <w:start w:val="1"/>
      <w:numFmt w:val="decimal"/>
      <w:lvlText w:val="(%1)"/>
      <w:lvlJc w:val="left"/>
      <w:pPr>
        <w:ind w:left="720" w:hanging="360"/>
      </w:pPr>
      <w:rPr>
        <w:rFonts w:eastAsia="Bookman Old Style"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3137FF"/>
    <w:multiLevelType w:val="hybridMultilevel"/>
    <w:tmpl w:val="0436F002"/>
    <w:lvl w:ilvl="0" w:tplc="2C1A6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9651A1"/>
    <w:multiLevelType w:val="hybridMultilevel"/>
    <w:tmpl w:val="B5E6EA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34803AD"/>
    <w:multiLevelType w:val="hybridMultilevel"/>
    <w:tmpl w:val="D6D4458C"/>
    <w:lvl w:ilvl="0" w:tplc="8C8A2D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136E86"/>
    <w:multiLevelType w:val="hybridMultilevel"/>
    <w:tmpl w:val="4EDCE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BB18B8"/>
    <w:multiLevelType w:val="hybridMultilevel"/>
    <w:tmpl w:val="1CAC3DCA"/>
    <w:lvl w:ilvl="0" w:tplc="21226B48">
      <w:start w:val="1"/>
      <w:numFmt w:val="decimal"/>
      <w:lvlText w:val="%1)"/>
      <w:lvlJc w:val="left"/>
      <w:pPr>
        <w:ind w:left="1080" w:hanging="360"/>
      </w:pPr>
      <w:rPr>
        <w:rFonts w:cs="Bookman Old Style"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50C41CB"/>
    <w:multiLevelType w:val="hybridMultilevel"/>
    <w:tmpl w:val="763EAEDA"/>
    <w:lvl w:ilvl="0" w:tplc="04090011">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44">
    <w:nsid w:val="379A4E6F"/>
    <w:multiLevelType w:val="hybridMultilevel"/>
    <w:tmpl w:val="80C44F1C"/>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5">
    <w:nsid w:val="387C2905"/>
    <w:multiLevelType w:val="hybridMultilevel"/>
    <w:tmpl w:val="C68EB5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327BD0"/>
    <w:multiLevelType w:val="hybridMultilevel"/>
    <w:tmpl w:val="3BAEF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BF15C17"/>
    <w:multiLevelType w:val="hybridMultilevel"/>
    <w:tmpl w:val="0B6EF458"/>
    <w:lvl w:ilvl="0" w:tplc="8984176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C5849AE"/>
    <w:multiLevelType w:val="hybridMultilevel"/>
    <w:tmpl w:val="9E442736"/>
    <w:lvl w:ilvl="0" w:tplc="4BE8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061E7D"/>
    <w:multiLevelType w:val="hybridMultilevel"/>
    <w:tmpl w:val="D46251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61614C"/>
    <w:multiLevelType w:val="hybridMultilevel"/>
    <w:tmpl w:val="B7E8F7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0A65FBA"/>
    <w:multiLevelType w:val="hybridMultilevel"/>
    <w:tmpl w:val="A12CB5F6"/>
    <w:lvl w:ilvl="0" w:tplc="4AE6CF8A">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4A62FB"/>
    <w:multiLevelType w:val="hybridMultilevel"/>
    <w:tmpl w:val="9AAC3AD6"/>
    <w:lvl w:ilvl="0" w:tplc="B178C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7641D5"/>
    <w:multiLevelType w:val="hybridMultilevel"/>
    <w:tmpl w:val="9BBE48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9165C0"/>
    <w:multiLevelType w:val="hybridMultilevel"/>
    <w:tmpl w:val="8A6CBE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7F26BB"/>
    <w:multiLevelType w:val="hybridMultilevel"/>
    <w:tmpl w:val="0D2E21F4"/>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AE20FD"/>
    <w:multiLevelType w:val="hybridMultilevel"/>
    <w:tmpl w:val="84FA03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D0169CB"/>
    <w:multiLevelType w:val="hybridMultilevel"/>
    <w:tmpl w:val="E116BF6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0E0A68"/>
    <w:multiLevelType w:val="hybridMultilevel"/>
    <w:tmpl w:val="D910C2F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6A4F54"/>
    <w:multiLevelType w:val="hybridMultilevel"/>
    <w:tmpl w:val="15B638CA"/>
    <w:lvl w:ilvl="0" w:tplc="01D6A7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5958F4"/>
    <w:multiLevelType w:val="hybridMultilevel"/>
    <w:tmpl w:val="81749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4160926"/>
    <w:multiLevelType w:val="hybridMultilevel"/>
    <w:tmpl w:val="55203970"/>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5D32E9"/>
    <w:multiLevelType w:val="hybridMultilevel"/>
    <w:tmpl w:val="91448A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57F2FFF"/>
    <w:multiLevelType w:val="hybridMultilevel"/>
    <w:tmpl w:val="E73A3D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64D0C2A"/>
    <w:multiLevelType w:val="hybridMultilevel"/>
    <w:tmpl w:val="995AB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525F71"/>
    <w:multiLevelType w:val="hybridMultilevel"/>
    <w:tmpl w:val="030A1728"/>
    <w:lvl w:ilvl="0" w:tplc="B3149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8D2D9F"/>
    <w:multiLevelType w:val="hybridMultilevel"/>
    <w:tmpl w:val="7D349CAE"/>
    <w:lvl w:ilvl="0" w:tplc="624EB2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E9634D"/>
    <w:multiLevelType w:val="hybridMultilevel"/>
    <w:tmpl w:val="7572F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173517"/>
    <w:multiLevelType w:val="hybridMultilevel"/>
    <w:tmpl w:val="C9B26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8601655"/>
    <w:multiLevelType w:val="hybridMultilevel"/>
    <w:tmpl w:val="BD829C32"/>
    <w:lvl w:ilvl="0" w:tplc="04090019">
      <w:start w:val="1"/>
      <w:numFmt w:val="lowerLetter"/>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0">
    <w:nsid w:val="58FB584B"/>
    <w:multiLevelType w:val="hybridMultilevel"/>
    <w:tmpl w:val="D2209F02"/>
    <w:lvl w:ilvl="0" w:tplc="7C4C11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35197C"/>
    <w:multiLevelType w:val="hybridMultilevel"/>
    <w:tmpl w:val="04F451BC"/>
    <w:lvl w:ilvl="0" w:tplc="F2DEC1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6A35F5"/>
    <w:multiLevelType w:val="hybridMultilevel"/>
    <w:tmpl w:val="6FD6BF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C1A163D"/>
    <w:multiLevelType w:val="hybridMultilevel"/>
    <w:tmpl w:val="99B421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03094A"/>
    <w:multiLevelType w:val="hybridMultilevel"/>
    <w:tmpl w:val="145C9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3F04A0"/>
    <w:multiLevelType w:val="hybridMultilevel"/>
    <w:tmpl w:val="B60ED744"/>
    <w:lvl w:ilvl="0" w:tplc="09CE7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EC22DD"/>
    <w:multiLevelType w:val="hybridMultilevel"/>
    <w:tmpl w:val="F86C0BBC"/>
    <w:lvl w:ilvl="0" w:tplc="84AC1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404425"/>
    <w:multiLevelType w:val="hybridMultilevel"/>
    <w:tmpl w:val="F4AAD8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A1398A"/>
    <w:multiLevelType w:val="hybridMultilevel"/>
    <w:tmpl w:val="3830D8D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3A0C3A"/>
    <w:multiLevelType w:val="hybridMultilevel"/>
    <w:tmpl w:val="5AC0FD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2F359D6"/>
    <w:multiLevelType w:val="hybridMultilevel"/>
    <w:tmpl w:val="59F0E8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0F54C7"/>
    <w:multiLevelType w:val="hybridMultilevel"/>
    <w:tmpl w:val="19E03058"/>
    <w:lvl w:ilvl="0" w:tplc="04090011">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2">
    <w:nsid w:val="65926469"/>
    <w:multiLevelType w:val="hybridMultilevel"/>
    <w:tmpl w:val="B74685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5A659EC"/>
    <w:multiLevelType w:val="hybridMultilevel"/>
    <w:tmpl w:val="08E2010E"/>
    <w:lvl w:ilvl="0" w:tplc="E6F25A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60360FA"/>
    <w:multiLevelType w:val="hybridMultilevel"/>
    <w:tmpl w:val="23221966"/>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620243D"/>
    <w:multiLevelType w:val="hybridMultilevel"/>
    <w:tmpl w:val="F530CB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68D7045"/>
    <w:multiLevelType w:val="hybridMultilevel"/>
    <w:tmpl w:val="9D1CE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92340B4"/>
    <w:multiLevelType w:val="hybridMultilevel"/>
    <w:tmpl w:val="ED849EAE"/>
    <w:lvl w:ilvl="0" w:tplc="04090011">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8">
    <w:nsid w:val="69C57597"/>
    <w:multiLevelType w:val="hybridMultilevel"/>
    <w:tmpl w:val="D9F63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9DC678B"/>
    <w:multiLevelType w:val="hybridMultilevel"/>
    <w:tmpl w:val="0E7891AE"/>
    <w:lvl w:ilvl="0" w:tplc="351AB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E53F2A"/>
    <w:multiLevelType w:val="hybridMultilevel"/>
    <w:tmpl w:val="ED0A43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C7345F2"/>
    <w:multiLevelType w:val="hybridMultilevel"/>
    <w:tmpl w:val="E72C1AA0"/>
    <w:lvl w:ilvl="0" w:tplc="C456B0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D08161E"/>
    <w:multiLevelType w:val="hybridMultilevel"/>
    <w:tmpl w:val="52FC0758"/>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F666D2A"/>
    <w:multiLevelType w:val="hybridMultilevel"/>
    <w:tmpl w:val="78A61394"/>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907B01"/>
    <w:multiLevelType w:val="hybridMultilevel"/>
    <w:tmpl w:val="3C70F0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1F519E0"/>
    <w:multiLevelType w:val="hybridMultilevel"/>
    <w:tmpl w:val="A12CB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2893355"/>
    <w:multiLevelType w:val="hybridMultilevel"/>
    <w:tmpl w:val="F8706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2B3031E"/>
    <w:multiLevelType w:val="hybridMultilevel"/>
    <w:tmpl w:val="BD341F3E"/>
    <w:lvl w:ilvl="0" w:tplc="033C6C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2BC5F68"/>
    <w:multiLevelType w:val="hybridMultilevel"/>
    <w:tmpl w:val="C87CF7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4BA6475"/>
    <w:multiLevelType w:val="hybridMultilevel"/>
    <w:tmpl w:val="EED04BF8"/>
    <w:lvl w:ilvl="0" w:tplc="993AF13A">
      <w:start w:val="1"/>
      <w:numFmt w:val="lowerLetter"/>
      <w:lvlText w:val="%1."/>
      <w:lvlJc w:val="left"/>
      <w:pPr>
        <w:ind w:left="720" w:hanging="360"/>
      </w:pPr>
      <w:rPr>
        <w:rFonts w:cs="Bookman Old Styl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7C76D50"/>
    <w:multiLevelType w:val="hybridMultilevel"/>
    <w:tmpl w:val="BF08208E"/>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7D029E3"/>
    <w:multiLevelType w:val="hybridMultilevel"/>
    <w:tmpl w:val="FBB2895E"/>
    <w:lvl w:ilvl="0" w:tplc="5252A1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B2A4F76"/>
    <w:multiLevelType w:val="hybridMultilevel"/>
    <w:tmpl w:val="2EAE282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C1869DD"/>
    <w:multiLevelType w:val="hybridMultilevel"/>
    <w:tmpl w:val="0B7AA4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C9E7B88"/>
    <w:multiLevelType w:val="hybridMultilevel"/>
    <w:tmpl w:val="1E9CC6BA"/>
    <w:lvl w:ilvl="0" w:tplc="4D6EFC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EF267FB"/>
    <w:multiLevelType w:val="hybridMultilevel"/>
    <w:tmpl w:val="AAB68F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F3C77A9"/>
    <w:multiLevelType w:val="hybridMultilevel"/>
    <w:tmpl w:val="D2083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41"/>
  </w:num>
  <w:num w:numId="4">
    <w:abstractNumId w:val="11"/>
  </w:num>
  <w:num w:numId="5">
    <w:abstractNumId w:val="37"/>
  </w:num>
  <w:num w:numId="6">
    <w:abstractNumId w:val="0"/>
  </w:num>
  <w:num w:numId="7">
    <w:abstractNumId w:val="18"/>
  </w:num>
  <w:num w:numId="8">
    <w:abstractNumId w:val="97"/>
  </w:num>
  <w:num w:numId="9">
    <w:abstractNumId w:val="56"/>
  </w:num>
  <w:num w:numId="10">
    <w:abstractNumId w:val="105"/>
  </w:num>
  <w:num w:numId="11">
    <w:abstractNumId w:val="55"/>
  </w:num>
  <w:num w:numId="12">
    <w:abstractNumId w:val="36"/>
  </w:num>
  <w:num w:numId="13">
    <w:abstractNumId w:val="19"/>
  </w:num>
  <w:num w:numId="14">
    <w:abstractNumId w:val="13"/>
  </w:num>
  <w:num w:numId="15">
    <w:abstractNumId w:val="79"/>
  </w:num>
  <w:num w:numId="16">
    <w:abstractNumId w:val="66"/>
  </w:num>
  <w:num w:numId="17">
    <w:abstractNumId w:val="103"/>
  </w:num>
  <w:num w:numId="18">
    <w:abstractNumId w:val="59"/>
  </w:num>
  <w:num w:numId="19">
    <w:abstractNumId w:val="84"/>
  </w:num>
  <w:num w:numId="20">
    <w:abstractNumId w:val="96"/>
  </w:num>
  <w:num w:numId="21">
    <w:abstractNumId w:val="100"/>
  </w:num>
  <w:num w:numId="22">
    <w:abstractNumId w:val="47"/>
  </w:num>
  <w:num w:numId="23">
    <w:abstractNumId w:val="33"/>
  </w:num>
  <w:num w:numId="24">
    <w:abstractNumId w:val="89"/>
  </w:num>
  <w:num w:numId="25">
    <w:abstractNumId w:val="69"/>
  </w:num>
  <w:num w:numId="26">
    <w:abstractNumId w:val="52"/>
  </w:num>
  <w:num w:numId="27">
    <w:abstractNumId w:val="7"/>
  </w:num>
  <w:num w:numId="28">
    <w:abstractNumId w:val="64"/>
  </w:num>
  <w:num w:numId="29">
    <w:abstractNumId w:val="81"/>
  </w:num>
  <w:num w:numId="30">
    <w:abstractNumId w:val="67"/>
  </w:num>
  <w:num w:numId="31">
    <w:abstractNumId w:val="68"/>
  </w:num>
  <w:num w:numId="32">
    <w:abstractNumId w:val="15"/>
  </w:num>
  <w:num w:numId="33">
    <w:abstractNumId w:val="40"/>
  </w:num>
  <w:num w:numId="34">
    <w:abstractNumId w:val="26"/>
  </w:num>
  <w:num w:numId="35">
    <w:abstractNumId w:val="75"/>
  </w:num>
  <w:num w:numId="36">
    <w:abstractNumId w:val="83"/>
  </w:num>
  <w:num w:numId="37">
    <w:abstractNumId w:val="93"/>
  </w:num>
  <w:num w:numId="38">
    <w:abstractNumId w:val="46"/>
  </w:num>
  <w:num w:numId="39">
    <w:abstractNumId w:val="91"/>
  </w:num>
  <w:num w:numId="40">
    <w:abstractNumId w:val="17"/>
  </w:num>
  <w:num w:numId="41">
    <w:abstractNumId w:val="74"/>
  </w:num>
  <w:num w:numId="42">
    <w:abstractNumId w:val="87"/>
  </w:num>
  <w:num w:numId="43">
    <w:abstractNumId w:val="22"/>
  </w:num>
  <w:num w:numId="44">
    <w:abstractNumId w:val="44"/>
  </w:num>
  <w:num w:numId="45">
    <w:abstractNumId w:val="4"/>
  </w:num>
  <w:num w:numId="46">
    <w:abstractNumId w:val="28"/>
  </w:num>
  <w:num w:numId="47">
    <w:abstractNumId w:val="31"/>
  </w:num>
  <w:num w:numId="48">
    <w:abstractNumId w:val="24"/>
  </w:num>
  <w:num w:numId="49">
    <w:abstractNumId w:val="63"/>
  </w:num>
  <w:num w:numId="50">
    <w:abstractNumId w:val="104"/>
  </w:num>
  <w:num w:numId="51">
    <w:abstractNumId w:val="8"/>
  </w:num>
  <w:num w:numId="52">
    <w:abstractNumId w:val="98"/>
  </w:num>
  <w:num w:numId="53">
    <w:abstractNumId w:val="29"/>
  </w:num>
  <w:num w:numId="54">
    <w:abstractNumId w:val="61"/>
  </w:num>
  <w:num w:numId="55">
    <w:abstractNumId w:val="23"/>
  </w:num>
  <w:num w:numId="56">
    <w:abstractNumId w:val="65"/>
  </w:num>
  <w:num w:numId="57">
    <w:abstractNumId w:val="92"/>
  </w:num>
  <w:num w:numId="58">
    <w:abstractNumId w:val="101"/>
  </w:num>
  <w:num w:numId="59">
    <w:abstractNumId w:val="12"/>
  </w:num>
  <w:num w:numId="60">
    <w:abstractNumId w:val="5"/>
  </w:num>
  <w:num w:numId="61">
    <w:abstractNumId w:val="60"/>
  </w:num>
  <w:num w:numId="62">
    <w:abstractNumId w:val="27"/>
  </w:num>
  <w:num w:numId="63">
    <w:abstractNumId w:val="86"/>
  </w:num>
  <w:num w:numId="64">
    <w:abstractNumId w:val="62"/>
  </w:num>
  <w:num w:numId="65">
    <w:abstractNumId w:val="53"/>
  </w:num>
  <w:num w:numId="66">
    <w:abstractNumId w:val="34"/>
  </w:num>
  <w:num w:numId="67">
    <w:abstractNumId w:val="50"/>
  </w:num>
  <w:num w:numId="68">
    <w:abstractNumId w:val="16"/>
  </w:num>
  <w:num w:numId="69">
    <w:abstractNumId w:val="73"/>
  </w:num>
  <w:num w:numId="70">
    <w:abstractNumId w:val="39"/>
  </w:num>
  <w:num w:numId="71">
    <w:abstractNumId w:val="58"/>
  </w:num>
  <w:num w:numId="72">
    <w:abstractNumId w:val="106"/>
  </w:num>
  <w:num w:numId="73">
    <w:abstractNumId w:val="45"/>
  </w:num>
  <w:num w:numId="74">
    <w:abstractNumId w:val="102"/>
  </w:num>
  <w:num w:numId="75">
    <w:abstractNumId w:val="3"/>
  </w:num>
  <w:num w:numId="76">
    <w:abstractNumId w:val="10"/>
  </w:num>
  <w:num w:numId="77">
    <w:abstractNumId w:val="43"/>
  </w:num>
  <w:num w:numId="78">
    <w:abstractNumId w:val="6"/>
  </w:num>
  <w:num w:numId="79">
    <w:abstractNumId w:val="38"/>
  </w:num>
  <w:num w:numId="80">
    <w:abstractNumId w:val="71"/>
  </w:num>
  <w:num w:numId="81">
    <w:abstractNumId w:val="94"/>
  </w:num>
  <w:num w:numId="82">
    <w:abstractNumId w:val="72"/>
  </w:num>
  <w:num w:numId="83">
    <w:abstractNumId w:val="77"/>
  </w:num>
  <w:num w:numId="84">
    <w:abstractNumId w:val="9"/>
  </w:num>
  <w:num w:numId="85">
    <w:abstractNumId w:val="82"/>
  </w:num>
  <w:num w:numId="86">
    <w:abstractNumId w:val="80"/>
  </w:num>
  <w:num w:numId="87">
    <w:abstractNumId w:val="85"/>
  </w:num>
  <w:num w:numId="88">
    <w:abstractNumId w:val="35"/>
  </w:num>
  <w:num w:numId="89">
    <w:abstractNumId w:val="49"/>
  </w:num>
  <w:num w:numId="90">
    <w:abstractNumId w:val="25"/>
  </w:num>
  <w:num w:numId="91">
    <w:abstractNumId w:val="54"/>
  </w:num>
  <w:num w:numId="92">
    <w:abstractNumId w:val="95"/>
  </w:num>
  <w:num w:numId="93">
    <w:abstractNumId w:val="90"/>
  </w:num>
  <w:num w:numId="94">
    <w:abstractNumId w:val="57"/>
  </w:num>
  <w:num w:numId="95">
    <w:abstractNumId w:val="2"/>
  </w:num>
  <w:num w:numId="96">
    <w:abstractNumId w:val="21"/>
  </w:num>
  <w:num w:numId="97">
    <w:abstractNumId w:val="20"/>
  </w:num>
  <w:num w:numId="98">
    <w:abstractNumId w:val="70"/>
  </w:num>
  <w:num w:numId="99">
    <w:abstractNumId w:val="78"/>
  </w:num>
  <w:num w:numId="100">
    <w:abstractNumId w:val="14"/>
  </w:num>
  <w:num w:numId="101">
    <w:abstractNumId w:val="88"/>
  </w:num>
  <w:num w:numId="102">
    <w:abstractNumId w:val="51"/>
  </w:num>
  <w:num w:numId="103">
    <w:abstractNumId w:val="76"/>
  </w:num>
  <w:num w:numId="104">
    <w:abstractNumId w:val="48"/>
  </w:num>
  <w:num w:numId="105">
    <w:abstractNumId w:val="99"/>
  </w:num>
  <w:num w:numId="106">
    <w:abstractNumId w:val="30"/>
  </w:num>
  <w:num w:numId="107">
    <w:abstractNumId w:val="4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5AEB"/>
    <w:rsid w:val="00007F7F"/>
    <w:rsid w:val="000126AD"/>
    <w:rsid w:val="00012811"/>
    <w:rsid w:val="00027173"/>
    <w:rsid w:val="000308B3"/>
    <w:rsid w:val="0003399B"/>
    <w:rsid w:val="0003569C"/>
    <w:rsid w:val="00042548"/>
    <w:rsid w:val="00043499"/>
    <w:rsid w:val="00053634"/>
    <w:rsid w:val="00072B9B"/>
    <w:rsid w:val="00076A68"/>
    <w:rsid w:val="00093D84"/>
    <w:rsid w:val="000A1E33"/>
    <w:rsid w:val="000B5FDF"/>
    <w:rsid w:val="000C5284"/>
    <w:rsid w:val="000D0F79"/>
    <w:rsid w:val="000D5503"/>
    <w:rsid w:val="000F0ED5"/>
    <w:rsid w:val="00105618"/>
    <w:rsid w:val="00107425"/>
    <w:rsid w:val="00110422"/>
    <w:rsid w:val="001106B6"/>
    <w:rsid w:val="00111557"/>
    <w:rsid w:val="00117185"/>
    <w:rsid w:val="00121763"/>
    <w:rsid w:val="001236DD"/>
    <w:rsid w:val="001436AE"/>
    <w:rsid w:val="00147B35"/>
    <w:rsid w:val="00160513"/>
    <w:rsid w:val="00170730"/>
    <w:rsid w:val="00174773"/>
    <w:rsid w:val="00183063"/>
    <w:rsid w:val="001A2CA0"/>
    <w:rsid w:val="001C2A53"/>
    <w:rsid w:val="001C569F"/>
    <w:rsid w:val="001D58DB"/>
    <w:rsid w:val="001E06AD"/>
    <w:rsid w:val="001E1B2F"/>
    <w:rsid w:val="001F2C92"/>
    <w:rsid w:val="001F3A62"/>
    <w:rsid w:val="001F4918"/>
    <w:rsid w:val="001F5292"/>
    <w:rsid w:val="0020699A"/>
    <w:rsid w:val="00206D07"/>
    <w:rsid w:val="0020756E"/>
    <w:rsid w:val="0022112F"/>
    <w:rsid w:val="002329E5"/>
    <w:rsid w:val="00232D1D"/>
    <w:rsid w:val="002349F5"/>
    <w:rsid w:val="00241300"/>
    <w:rsid w:val="00260805"/>
    <w:rsid w:val="002708E9"/>
    <w:rsid w:val="00271AEB"/>
    <w:rsid w:val="00276B0C"/>
    <w:rsid w:val="00281B19"/>
    <w:rsid w:val="002822E5"/>
    <w:rsid w:val="002A3C32"/>
    <w:rsid w:val="002A60CC"/>
    <w:rsid w:val="002C1E04"/>
    <w:rsid w:val="002C282B"/>
    <w:rsid w:val="002C2DBF"/>
    <w:rsid w:val="002C35D1"/>
    <w:rsid w:val="002D3B70"/>
    <w:rsid w:val="002D6BF9"/>
    <w:rsid w:val="002D7DBF"/>
    <w:rsid w:val="002F2579"/>
    <w:rsid w:val="002F54CD"/>
    <w:rsid w:val="002F63BA"/>
    <w:rsid w:val="00340DB0"/>
    <w:rsid w:val="003434EC"/>
    <w:rsid w:val="00343C79"/>
    <w:rsid w:val="00346E3F"/>
    <w:rsid w:val="00360164"/>
    <w:rsid w:val="00371F27"/>
    <w:rsid w:val="00377A8D"/>
    <w:rsid w:val="00384E0C"/>
    <w:rsid w:val="003A1BD2"/>
    <w:rsid w:val="003C5716"/>
    <w:rsid w:val="003D42BD"/>
    <w:rsid w:val="003E0C34"/>
    <w:rsid w:val="003E1E17"/>
    <w:rsid w:val="00405B0A"/>
    <w:rsid w:val="004115F4"/>
    <w:rsid w:val="00415AEB"/>
    <w:rsid w:val="00417CF0"/>
    <w:rsid w:val="00417F00"/>
    <w:rsid w:val="00431BCA"/>
    <w:rsid w:val="00446C59"/>
    <w:rsid w:val="00446E64"/>
    <w:rsid w:val="00447550"/>
    <w:rsid w:val="00447DBE"/>
    <w:rsid w:val="00450560"/>
    <w:rsid w:val="00453E9D"/>
    <w:rsid w:val="0045430A"/>
    <w:rsid w:val="00456751"/>
    <w:rsid w:val="00460138"/>
    <w:rsid w:val="00461273"/>
    <w:rsid w:val="0046140D"/>
    <w:rsid w:val="004675C4"/>
    <w:rsid w:val="00473DB8"/>
    <w:rsid w:val="00481A17"/>
    <w:rsid w:val="004820B0"/>
    <w:rsid w:val="00483A7F"/>
    <w:rsid w:val="00487CDC"/>
    <w:rsid w:val="004962E4"/>
    <w:rsid w:val="004A1A17"/>
    <w:rsid w:val="004A619F"/>
    <w:rsid w:val="004B0FCB"/>
    <w:rsid w:val="004E12BF"/>
    <w:rsid w:val="004F0F67"/>
    <w:rsid w:val="004F642F"/>
    <w:rsid w:val="00517545"/>
    <w:rsid w:val="005255FA"/>
    <w:rsid w:val="005466BB"/>
    <w:rsid w:val="005506C6"/>
    <w:rsid w:val="005518C9"/>
    <w:rsid w:val="00565867"/>
    <w:rsid w:val="0058593E"/>
    <w:rsid w:val="00590278"/>
    <w:rsid w:val="005934DB"/>
    <w:rsid w:val="005A2C01"/>
    <w:rsid w:val="005B1A6C"/>
    <w:rsid w:val="005B1C94"/>
    <w:rsid w:val="005B7988"/>
    <w:rsid w:val="005C1B80"/>
    <w:rsid w:val="005E3A4D"/>
    <w:rsid w:val="005E7A9E"/>
    <w:rsid w:val="005F00AB"/>
    <w:rsid w:val="005F4F65"/>
    <w:rsid w:val="0060602C"/>
    <w:rsid w:val="006079CF"/>
    <w:rsid w:val="00616A08"/>
    <w:rsid w:val="00623F9E"/>
    <w:rsid w:val="00626863"/>
    <w:rsid w:val="0063129F"/>
    <w:rsid w:val="006317B3"/>
    <w:rsid w:val="006349BB"/>
    <w:rsid w:val="0063768C"/>
    <w:rsid w:val="00641B68"/>
    <w:rsid w:val="00646F19"/>
    <w:rsid w:val="00652B31"/>
    <w:rsid w:val="0067263A"/>
    <w:rsid w:val="006772ED"/>
    <w:rsid w:val="00682A62"/>
    <w:rsid w:val="00687EA7"/>
    <w:rsid w:val="006946FC"/>
    <w:rsid w:val="0069726F"/>
    <w:rsid w:val="006A317A"/>
    <w:rsid w:val="006D1618"/>
    <w:rsid w:val="006D3733"/>
    <w:rsid w:val="006D4445"/>
    <w:rsid w:val="006E23B6"/>
    <w:rsid w:val="00704190"/>
    <w:rsid w:val="007217B5"/>
    <w:rsid w:val="00721FF7"/>
    <w:rsid w:val="007258C7"/>
    <w:rsid w:val="00732403"/>
    <w:rsid w:val="007423C1"/>
    <w:rsid w:val="007518F3"/>
    <w:rsid w:val="007647D6"/>
    <w:rsid w:val="007671B2"/>
    <w:rsid w:val="00770863"/>
    <w:rsid w:val="00773F8D"/>
    <w:rsid w:val="0077526E"/>
    <w:rsid w:val="00775800"/>
    <w:rsid w:val="0078588B"/>
    <w:rsid w:val="0078667F"/>
    <w:rsid w:val="007933AE"/>
    <w:rsid w:val="007954FA"/>
    <w:rsid w:val="0079566C"/>
    <w:rsid w:val="007964DF"/>
    <w:rsid w:val="007B1D9D"/>
    <w:rsid w:val="007B385F"/>
    <w:rsid w:val="007B4783"/>
    <w:rsid w:val="007C5112"/>
    <w:rsid w:val="007E32EF"/>
    <w:rsid w:val="007E6EF9"/>
    <w:rsid w:val="007F10AE"/>
    <w:rsid w:val="00800AA9"/>
    <w:rsid w:val="00802356"/>
    <w:rsid w:val="008032C4"/>
    <w:rsid w:val="00821A2A"/>
    <w:rsid w:val="0082375B"/>
    <w:rsid w:val="0084385F"/>
    <w:rsid w:val="0084763C"/>
    <w:rsid w:val="00854EEA"/>
    <w:rsid w:val="0085744E"/>
    <w:rsid w:val="00864446"/>
    <w:rsid w:val="00864FFE"/>
    <w:rsid w:val="00865762"/>
    <w:rsid w:val="008708E2"/>
    <w:rsid w:val="00873435"/>
    <w:rsid w:val="0087418A"/>
    <w:rsid w:val="0087505C"/>
    <w:rsid w:val="0088262F"/>
    <w:rsid w:val="008860CA"/>
    <w:rsid w:val="0089261F"/>
    <w:rsid w:val="0089367F"/>
    <w:rsid w:val="008957DC"/>
    <w:rsid w:val="008A7059"/>
    <w:rsid w:val="008B1861"/>
    <w:rsid w:val="008C5C9B"/>
    <w:rsid w:val="008C7D5F"/>
    <w:rsid w:val="008E1E23"/>
    <w:rsid w:val="008E490D"/>
    <w:rsid w:val="008E4FDB"/>
    <w:rsid w:val="008F03B0"/>
    <w:rsid w:val="008F749D"/>
    <w:rsid w:val="00900B7A"/>
    <w:rsid w:val="00921B93"/>
    <w:rsid w:val="009241B4"/>
    <w:rsid w:val="00932B28"/>
    <w:rsid w:val="009430E9"/>
    <w:rsid w:val="00955EE0"/>
    <w:rsid w:val="00971DC9"/>
    <w:rsid w:val="0097263E"/>
    <w:rsid w:val="009754A9"/>
    <w:rsid w:val="00977BFB"/>
    <w:rsid w:val="00985210"/>
    <w:rsid w:val="00995920"/>
    <w:rsid w:val="009A10C7"/>
    <w:rsid w:val="009A15A0"/>
    <w:rsid w:val="009A22F9"/>
    <w:rsid w:val="009B2A5D"/>
    <w:rsid w:val="009C28E2"/>
    <w:rsid w:val="009D2375"/>
    <w:rsid w:val="009E78A4"/>
    <w:rsid w:val="009F20D5"/>
    <w:rsid w:val="00A1541B"/>
    <w:rsid w:val="00A232A9"/>
    <w:rsid w:val="00A25E89"/>
    <w:rsid w:val="00A272F3"/>
    <w:rsid w:val="00A419EE"/>
    <w:rsid w:val="00A61FF2"/>
    <w:rsid w:val="00A86889"/>
    <w:rsid w:val="00A95B34"/>
    <w:rsid w:val="00A979B9"/>
    <w:rsid w:val="00AA23F0"/>
    <w:rsid w:val="00AB4FF9"/>
    <w:rsid w:val="00AB5A28"/>
    <w:rsid w:val="00AB5D72"/>
    <w:rsid w:val="00AD0514"/>
    <w:rsid w:val="00AD126B"/>
    <w:rsid w:val="00AD17B8"/>
    <w:rsid w:val="00AD46A3"/>
    <w:rsid w:val="00AE08AF"/>
    <w:rsid w:val="00AE286C"/>
    <w:rsid w:val="00AE565D"/>
    <w:rsid w:val="00AF61EF"/>
    <w:rsid w:val="00AF79C5"/>
    <w:rsid w:val="00B00261"/>
    <w:rsid w:val="00B0064D"/>
    <w:rsid w:val="00B0690F"/>
    <w:rsid w:val="00B12457"/>
    <w:rsid w:val="00B25185"/>
    <w:rsid w:val="00B36687"/>
    <w:rsid w:val="00B37904"/>
    <w:rsid w:val="00B403AB"/>
    <w:rsid w:val="00B434E6"/>
    <w:rsid w:val="00B54461"/>
    <w:rsid w:val="00B563BD"/>
    <w:rsid w:val="00B66ED5"/>
    <w:rsid w:val="00B678D4"/>
    <w:rsid w:val="00B7125D"/>
    <w:rsid w:val="00B72F1A"/>
    <w:rsid w:val="00B73810"/>
    <w:rsid w:val="00B73E3F"/>
    <w:rsid w:val="00B762AD"/>
    <w:rsid w:val="00B76DD9"/>
    <w:rsid w:val="00B77197"/>
    <w:rsid w:val="00B82E7C"/>
    <w:rsid w:val="00B8306E"/>
    <w:rsid w:val="00B84AB1"/>
    <w:rsid w:val="00B86F9B"/>
    <w:rsid w:val="00B912BA"/>
    <w:rsid w:val="00B9180F"/>
    <w:rsid w:val="00BD09E8"/>
    <w:rsid w:val="00BD25B5"/>
    <w:rsid w:val="00BD5FA9"/>
    <w:rsid w:val="00BE5B1B"/>
    <w:rsid w:val="00BF2ACD"/>
    <w:rsid w:val="00BF6992"/>
    <w:rsid w:val="00C037B1"/>
    <w:rsid w:val="00C03B78"/>
    <w:rsid w:val="00C106EF"/>
    <w:rsid w:val="00C11455"/>
    <w:rsid w:val="00C12953"/>
    <w:rsid w:val="00C577A1"/>
    <w:rsid w:val="00C57F00"/>
    <w:rsid w:val="00C666A7"/>
    <w:rsid w:val="00C77C71"/>
    <w:rsid w:val="00C834C9"/>
    <w:rsid w:val="00C96FAA"/>
    <w:rsid w:val="00CB012F"/>
    <w:rsid w:val="00CB677A"/>
    <w:rsid w:val="00CB76A4"/>
    <w:rsid w:val="00CD5875"/>
    <w:rsid w:val="00CE6B5C"/>
    <w:rsid w:val="00CE77F5"/>
    <w:rsid w:val="00CF2228"/>
    <w:rsid w:val="00CF39B3"/>
    <w:rsid w:val="00CF6062"/>
    <w:rsid w:val="00CF6483"/>
    <w:rsid w:val="00D00785"/>
    <w:rsid w:val="00D13679"/>
    <w:rsid w:val="00D17640"/>
    <w:rsid w:val="00D41523"/>
    <w:rsid w:val="00D43D00"/>
    <w:rsid w:val="00D4556E"/>
    <w:rsid w:val="00D45ABB"/>
    <w:rsid w:val="00D46580"/>
    <w:rsid w:val="00D50092"/>
    <w:rsid w:val="00D53AB4"/>
    <w:rsid w:val="00D53B42"/>
    <w:rsid w:val="00D54A0A"/>
    <w:rsid w:val="00D54A0E"/>
    <w:rsid w:val="00D5783E"/>
    <w:rsid w:val="00D57B3A"/>
    <w:rsid w:val="00D610EE"/>
    <w:rsid w:val="00D651B4"/>
    <w:rsid w:val="00D73D52"/>
    <w:rsid w:val="00D7535D"/>
    <w:rsid w:val="00D801BF"/>
    <w:rsid w:val="00D83E45"/>
    <w:rsid w:val="00D94342"/>
    <w:rsid w:val="00DA12EC"/>
    <w:rsid w:val="00DA1588"/>
    <w:rsid w:val="00DA7918"/>
    <w:rsid w:val="00DA7FF8"/>
    <w:rsid w:val="00DB11D4"/>
    <w:rsid w:val="00DB3451"/>
    <w:rsid w:val="00DB7063"/>
    <w:rsid w:val="00DC558F"/>
    <w:rsid w:val="00DD4303"/>
    <w:rsid w:val="00DD648A"/>
    <w:rsid w:val="00DE32A6"/>
    <w:rsid w:val="00DE7A61"/>
    <w:rsid w:val="00E04DCA"/>
    <w:rsid w:val="00E05B26"/>
    <w:rsid w:val="00E07C4E"/>
    <w:rsid w:val="00E232C1"/>
    <w:rsid w:val="00E30A65"/>
    <w:rsid w:val="00E33F3D"/>
    <w:rsid w:val="00E43E0A"/>
    <w:rsid w:val="00E46D00"/>
    <w:rsid w:val="00E564B0"/>
    <w:rsid w:val="00E56DCE"/>
    <w:rsid w:val="00E604DE"/>
    <w:rsid w:val="00E60B3A"/>
    <w:rsid w:val="00E60E47"/>
    <w:rsid w:val="00E7318A"/>
    <w:rsid w:val="00E749C6"/>
    <w:rsid w:val="00E8629D"/>
    <w:rsid w:val="00E96E7A"/>
    <w:rsid w:val="00EA6FD4"/>
    <w:rsid w:val="00EB57C4"/>
    <w:rsid w:val="00EB7344"/>
    <w:rsid w:val="00EC01A7"/>
    <w:rsid w:val="00EC31EC"/>
    <w:rsid w:val="00EC4916"/>
    <w:rsid w:val="00EE297A"/>
    <w:rsid w:val="00EE3E37"/>
    <w:rsid w:val="00EF0832"/>
    <w:rsid w:val="00EF420F"/>
    <w:rsid w:val="00EF44C7"/>
    <w:rsid w:val="00EF4637"/>
    <w:rsid w:val="00F03159"/>
    <w:rsid w:val="00F06551"/>
    <w:rsid w:val="00F06B8F"/>
    <w:rsid w:val="00F12E62"/>
    <w:rsid w:val="00F1711A"/>
    <w:rsid w:val="00F22349"/>
    <w:rsid w:val="00F268E9"/>
    <w:rsid w:val="00F40803"/>
    <w:rsid w:val="00F4363D"/>
    <w:rsid w:val="00F4684D"/>
    <w:rsid w:val="00F52C1C"/>
    <w:rsid w:val="00F621AE"/>
    <w:rsid w:val="00F6724D"/>
    <w:rsid w:val="00F746D6"/>
    <w:rsid w:val="00F9272A"/>
    <w:rsid w:val="00F96FB5"/>
    <w:rsid w:val="00F97F36"/>
    <w:rsid w:val="00FA2A49"/>
    <w:rsid w:val="00FA2B4B"/>
    <w:rsid w:val="00FA40E6"/>
    <w:rsid w:val="00FB7F80"/>
    <w:rsid w:val="00FC2071"/>
    <w:rsid w:val="00FC5169"/>
    <w:rsid w:val="00FD3A21"/>
    <w:rsid w:val="00FD445D"/>
    <w:rsid w:val="00FE2B38"/>
    <w:rsid w:val="00FE44F4"/>
    <w:rsid w:val="00FE4592"/>
    <w:rsid w:val="00FE6252"/>
    <w:rsid w:val="00FE6726"/>
    <w:rsid w:val="00FF1FE9"/>
    <w:rsid w:val="00FF3995"/>
    <w:rsid w:val="00FF63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EB"/>
  </w:style>
  <w:style w:type="paragraph" w:styleId="Heading1">
    <w:name w:val="heading 1"/>
    <w:basedOn w:val="Normal"/>
    <w:next w:val="Normal"/>
    <w:link w:val="Heading1Char"/>
    <w:uiPriority w:val="9"/>
    <w:qFormat/>
    <w:rsid w:val="000271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qFormat/>
    <w:rsid w:val="00CE77F5"/>
    <w:pPr>
      <w:widowControl w:val="0"/>
      <w:autoSpaceDE w:val="0"/>
      <w:autoSpaceDN w:val="0"/>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AEB"/>
    <w:pPr>
      <w:spacing w:after="0" w:line="240" w:lineRule="auto"/>
    </w:pPr>
  </w:style>
  <w:style w:type="paragraph" w:styleId="BalloonText">
    <w:name w:val="Balloon Text"/>
    <w:basedOn w:val="Normal"/>
    <w:link w:val="BalloonTextChar"/>
    <w:uiPriority w:val="99"/>
    <w:semiHidden/>
    <w:unhideWhenUsed/>
    <w:rsid w:val="00D6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EE"/>
    <w:rPr>
      <w:rFonts w:ascii="Tahoma" w:hAnsi="Tahoma" w:cs="Tahoma"/>
      <w:sz w:val="16"/>
      <w:szCs w:val="16"/>
    </w:rPr>
  </w:style>
  <w:style w:type="paragraph" w:styleId="ListParagraph">
    <w:name w:val="List Paragraph"/>
    <w:basedOn w:val="Normal"/>
    <w:uiPriority w:val="34"/>
    <w:qFormat/>
    <w:rsid w:val="00F12E62"/>
    <w:pPr>
      <w:spacing w:after="200" w:line="276" w:lineRule="auto"/>
      <w:ind w:left="720"/>
      <w:contextualSpacing/>
    </w:pPr>
    <w:rPr>
      <w:rFonts w:eastAsiaTheme="minorEastAsia"/>
      <w:lang w:val="id-ID" w:eastAsia="id-ID"/>
    </w:rPr>
  </w:style>
  <w:style w:type="paragraph" w:customStyle="1" w:styleId="Default">
    <w:name w:val="Default"/>
    <w:rsid w:val="0045056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40">
    <w:name w:val="CM40"/>
    <w:basedOn w:val="Default"/>
    <w:next w:val="Default"/>
    <w:uiPriority w:val="99"/>
    <w:rsid w:val="00450560"/>
    <w:pPr>
      <w:spacing w:after="378"/>
    </w:pPr>
    <w:rPr>
      <w:color w:val="auto"/>
    </w:rPr>
  </w:style>
  <w:style w:type="paragraph" w:customStyle="1" w:styleId="CM32">
    <w:name w:val="CM32"/>
    <w:basedOn w:val="Default"/>
    <w:next w:val="Default"/>
    <w:uiPriority w:val="99"/>
    <w:rsid w:val="00450560"/>
    <w:pPr>
      <w:spacing w:line="380" w:lineRule="atLeast"/>
    </w:pPr>
    <w:rPr>
      <w:color w:val="auto"/>
    </w:rPr>
  </w:style>
  <w:style w:type="character" w:styleId="Strong">
    <w:name w:val="Strong"/>
    <w:basedOn w:val="DefaultParagraphFont"/>
    <w:uiPriority w:val="22"/>
    <w:qFormat/>
    <w:rsid w:val="00DA12EC"/>
    <w:rPr>
      <w:b/>
      <w:bCs/>
    </w:rPr>
  </w:style>
  <w:style w:type="table" w:styleId="TableGrid">
    <w:name w:val="Table Grid"/>
    <w:basedOn w:val="TableNormal"/>
    <w:rsid w:val="00F746D6"/>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CE77F5"/>
    <w:rPr>
      <w:rFonts w:ascii="Calibri" w:eastAsia="Times New Roman" w:hAnsi="Calibri" w:cs="Times New Roman"/>
      <w:sz w:val="24"/>
      <w:szCs w:val="24"/>
    </w:rPr>
  </w:style>
  <w:style w:type="paragraph" w:styleId="BodyText">
    <w:name w:val="Body Text"/>
    <w:basedOn w:val="Normal"/>
    <w:link w:val="BodyTextChar"/>
    <w:rsid w:val="00CE77F5"/>
    <w:pPr>
      <w:numPr>
        <w:numId w:val="2"/>
      </w:numPr>
      <w:spacing w:before="80" w:after="0" w:line="240" w:lineRule="auto"/>
      <w:jc w:val="both"/>
    </w:pPr>
    <w:rPr>
      <w:rFonts w:ascii="Bookman Old Style" w:eastAsia="Times New Roman" w:hAnsi="Bookman Old Style" w:cs="Times New Roman"/>
      <w:sz w:val="24"/>
      <w:szCs w:val="24"/>
    </w:rPr>
  </w:style>
  <w:style w:type="character" w:customStyle="1" w:styleId="BodyTextChar">
    <w:name w:val="Body Text Char"/>
    <w:basedOn w:val="DefaultParagraphFont"/>
    <w:link w:val="BodyText"/>
    <w:rsid w:val="00CE77F5"/>
    <w:rPr>
      <w:rFonts w:ascii="Bookman Old Style" w:eastAsia="Times New Roman" w:hAnsi="Bookman Old Style" w:cs="Times New Roman"/>
      <w:sz w:val="24"/>
      <w:szCs w:val="24"/>
    </w:rPr>
  </w:style>
  <w:style w:type="character" w:customStyle="1" w:styleId="Heading1Char">
    <w:name w:val="Heading 1 Char"/>
    <w:basedOn w:val="DefaultParagraphFont"/>
    <w:link w:val="Heading1"/>
    <w:rsid w:val="00027173"/>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semiHidden/>
    <w:unhideWhenUsed/>
    <w:rsid w:val="00027173"/>
    <w:pPr>
      <w:spacing w:after="120" w:line="480" w:lineRule="auto"/>
    </w:pPr>
  </w:style>
  <w:style w:type="character" w:customStyle="1" w:styleId="BodyText2Char">
    <w:name w:val="Body Text 2 Char"/>
    <w:basedOn w:val="DefaultParagraphFont"/>
    <w:link w:val="BodyText2"/>
    <w:uiPriority w:val="99"/>
    <w:semiHidden/>
    <w:rsid w:val="00027173"/>
  </w:style>
  <w:style w:type="paragraph" w:styleId="BodyTextIndent">
    <w:name w:val="Body Text Indent"/>
    <w:basedOn w:val="Normal"/>
    <w:link w:val="BodyTextIndentChar"/>
    <w:uiPriority w:val="99"/>
    <w:unhideWhenUsed/>
    <w:rsid w:val="00DA1588"/>
    <w:pPr>
      <w:spacing w:after="120"/>
      <w:ind w:left="360"/>
    </w:pPr>
  </w:style>
  <w:style w:type="character" w:customStyle="1" w:styleId="BodyTextIndentChar">
    <w:name w:val="Body Text Indent Char"/>
    <w:basedOn w:val="DefaultParagraphFont"/>
    <w:link w:val="BodyTextIndent"/>
    <w:uiPriority w:val="99"/>
    <w:rsid w:val="00DA1588"/>
  </w:style>
  <w:style w:type="paragraph" w:styleId="Header">
    <w:name w:val="header"/>
    <w:basedOn w:val="Normal"/>
    <w:link w:val="HeaderChar"/>
    <w:uiPriority w:val="99"/>
    <w:unhideWhenUsed/>
    <w:rsid w:val="00F0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51"/>
  </w:style>
  <w:style w:type="paragraph" w:styleId="Footer">
    <w:name w:val="footer"/>
    <w:basedOn w:val="Normal"/>
    <w:link w:val="FooterChar"/>
    <w:uiPriority w:val="99"/>
    <w:unhideWhenUsed/>
    <w:rsid w:val="00F0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8364">
      <w:bodyDiv w:val="1"/>
      <w:marLeft w:val="0"/>
      <w:marRight w:val="0"/>
      <w:marTop w:val="0"/>
      <w:marBottom w:val="0"/>
      <w:divBdr>
        <w:top w:val="none" w:sz="0" w:space="0" w:color="auto"/>
        <w:left w:val="none" w:sz="0" w:space="0" w:color="auto"/>
        <w:bottom w:val="none" w:sz="0" w:space="0" w:color="auto"/>
        <w:right w:val="none" w:sz="0" w:space="0" w:color="auto"/>
      </w:divBdr>
    </w:div>
    <w:div w:id="739836441">
      <w:bodyDiv w:val="1"/>
      <w:marLeft w:val="0"/>
      <w:marRight w:val="0"/>
      <w:marTop w:val="0"/>
      <w:marBottom w:val="0"/>
      <w:divBdr>
        <w:top w:val="none" w:sz="0" w:space="0" w:color="auto"/>
        <w:left w:val="none" w:sz="0" w:space="0" w:color="auto"/>
        <w:bottom w:val="none" w:sz="0" w:space="0" w:color="auto"/>
        <w:right w:val="none" w:sz="0" w:space="0" w:color="auto"/>
      </w:divBdr>
    </w:div>
    <w:div w:id="17185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2B10-EB4A-42EE-BFBA-CBAF9B6C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8</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TARUNG</dc:creator>
  <cp:lastModifiedBy>Windows User</cp:lastModifiedBy>
  <cp:revision>302</cp:revision>
  <cp:lastPrinted>2017-07-25T18:24:00Z</cp:lastPrinted>
  <dcterms:created xsi:type="dcterms:W3CDTF">2014-12-16T03:02:00Z</dcterms:created>
  <dcterms:modified xsi:type="dcterms:W3CDTF">2019-09-16T02:21:00Z</dcterms:modified>
</cp:coreProperties>
</file>